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C4B63" w14:textId="22A941AB" w:rsidR="00D4655D" w:rsidRDefault="001B2F74">
      <w:pPr>
        <w:jc w:val="right"/>
        <w:rPr>
          <w:rFonts w:ascii="Arial" w:hAnsi="Arial" w:cs="Arial"/>
          <w:sz w:val="24"/>
        </w:rPr>
      </w:pPr>
      <w:r>
        <w:rPr>
          <w:noProof/>
        </w:rPr>
        <w:drawing>
          <wp:inline distT="0" distB="0" distL="0" distR="0" wp14:anchorId="272296BB" wp14:editId="70590888">
            <wp:extent cx="2755900" cy="615950"/>
            <wp:effectExtent l="0" t="0" r="6350" b="0"/>
            <wp:docPr id="43487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5900" cy="615950"/>
                    </a:xfrm>
                    <a:prstGeom prst="rect">
                      <a:avLst/>
                    </a:prstGeom>
                    <a:noFill/>
                  </pic:spPr>
                </pic:pic>
              </a:graphicData>
            </a:graphic>
          </wp:inline>
        </w:drawing>
      </w:r>
    </w:p>
    <w:p w14:paraId="3324F074" w14:textId="77777777" w:rsidR="00D4655D" w:rsidRDefault="00D4655D">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D4655D" w14:paraId="61EA8278" w14:textId="77777777" w:rsidTr="0DE94D0E">
        <w:tc>
          <w:tcPr>
            <w:tcW w:w="9180" w:type="dxa"/>
          </w:tcPr>
          <w:p w14:paraId="2B2963AA" w14:textId="77777777" w:rsidR="00D4655D" w:rsidRDefault="00D4655D">
            <w:pPr>
              <w:pStyle w:val="Heading1"/>
              <w:rPr>
                <w:sz w:val="24"/>
              </w:rPr>
            </w:pPr>
          </w:p>
          <w:p w14:paraId="6DE13C35" w14:textId="77777777" w:rsidR="00D4655D" w:rsidRDefault="00D4655D">
            <w:pPr>
              <w:pStyle w:val="Heading1"/>
              <w:rPr>
                <w:sz w:val="24"/>
              </w:rPr>
            </w:pPr>
            <w:smartTag w:uri="urn:schemas-microsoft-com:office:smarttags" w:element="place">
              <w:smartTag w:uri="urn:schemas-microsoft-com:office:smarttags" w:element="City">
                <w:r>
                  <w:rPr>
                    <w:sz w:val="24"/>
                  </w:rPr>
                  <w:t>LONDON</w:t>
                </w:r>
              </w:smartTag>
            </w:smartTag>
            <w:r>
              <w:rPr>
                <w:sz w:val="24"/>
              </w:rPr>
              <w:t xml:space="preserve"> BOROUGH OF MERTON</w:t>
            </w:r>
          </w:p>
          <w:p w14:paraId="74CFBA15" w14:textId="77777777" w:rsidR="00D4655D" w:rsidRDefault="00D4655D">
            <w:pPr>
              <w:jc w:val="center"/>
              <w:rPr>
                <w:rFonts w:ascii="Arial" w:hAnsi="Arial" w:cs="Arial"/>
                <w:b/>
                <w:sz w:val="24"/>
              </w:rPr>
            </w:pPr>
          </w:p>
          <w:p w14:paraId="6022A925" w14:textId="334DBAA3" w:rsidR="00D4655D" w:rsidRDefault="00D4655D" w:rsidP="0DE94D0E">
            <w:pPr>
              <w:jc w:val="center"/>
              <w:rPr>
                <w:rFonts w:ascii="Arial" w:hAnsi="Arial" w:cs="Arial"/>
                <w:b/>
                <w:bCs/>
                <w:sz w:val="24"/>
                <w:szCs w:val="24"/>
              </w:rPr>
            </w:pPr>
            <w:r w:rsidRPr="0DE94D0E">
              <w:rPr>
                <w:rFonts w:ascii="Arial" w:hAnsi="Arial" w:cs="Arial"/>
                <w:b/>
                <w:bCs/>
                <w:sz w:val="24"/>
                <w:szCs w:val="24"/>
              </w:rPr>
              <w:t xml:space="preserve">CHILDREN, </w:t>
            </w:r>
            <w:r w:rsidR="18737ACB" w:rsidRPr="0DE94D0E">
              <w:rPr>
                <w:rFonts w:ascii="Arial" w:hAnsi="Arial" w:cs="Arial"/>
                <w:b/>
                <w:bCs/>
                <w:sz w:val="24"/>
                <w:szCs w:val="24"/>
              </w:rPr>
              <w:t>LIFELONG LEARNING</w:t>
            </w:r>
            <w:r w:rsidRPr="0DE94D0E">
              <w:rPr>
                <w:rFonts w:ascii="Arial" w:hAnsi="Arial" w:cs="Arial"/>
                <w:b/>
                <w:bCs/>
                <w:sz w:val="24"/>
                <w:szCs w:val="24"/>
              </w:rPr>
              <w:t xml:space="preserve"> AND </w:t>
            </w:r>
            <w:proofErr w:type="gramStart"/>
            <w:r w:rsidRPr="0DE94D0E">
              <w:rPr>
                <w:rFonts w:ascii="Arial" w:hAnsi="Arial" w:cs="Arial"/>
                <w:b/>
                <w:bCs/>
                <w:sz w:val="24"/>
                <w:szCs w:val="24"/>
              </w:rPr>
              <w:t>FAMILIES</w:t>
            </w:r>
            <w:proofErr w:type="gramEnd"/>
            <w:r w:rsidRPr="0DE94D0E">
              <w:rPr>
                <w:rFonts w:ascii="Arial" w:hAnsi="Arial" w:cs="Arial"/>
                <w:b/>
                <w:bCs/>
                <w:sz w:val="24"/>
                <w:szCs w:val="24"/>
              </w:rPr>
              <w:t xml:space="preserve"> DEPARTMENT</w:t>
            </w:r>
          </w:p>
          <w:p w14:paraId="2CBFD17A" w14:textId="77777777" w:rsidR="00D4655D" w:rsidRDefault="00D4655D">
            <w:pPr>
              <w:jc w:val="center"/>
              <w:rPr>
                <w:rFonts w:ascii="Arial" w:hAnsi="Arial" w:cs="Arial"/>
                <w:b/>
                <w:sz w:val="24"/>
              </w:rPr>
            </w:pPr>
          </w:p>
          <w:p w14:paraId="55D3F169" w14:textId="77777777" w:rsidR="00D4655D" w:rsidRDefault="00D4655D">
            <w:pPr>
              <w:jc w:val="center"/>
              <w:rPr>
                <w:rFonts w:ascii="Arial" w:hAnsi="Arial" w:cs="Arial"/>
                <w:b/>
                <w:sz w:val="24"/>
              </w:rPr>
            </w:pPr>
            <w:r>
              <w:rPr>
                <w:rFonts w:ascii="Arial" w:hAnsi="Arial" w:cs="Arial"/>
                <w:b/>
                <w:sz w:val="24"/>
              </w:rPr>
              <w:t>JOB DESCRIPTION</w:t>
            </w:r>
          </w:p>
          <w:p w14:paraId="3EE13CE9" w14:textId="77777777" w:rsidR="00D4655D" w:rsidRDefault="00D4655D">
            <w:pPr>
              <w:jc w:val="center"/>
              <w:rPr>
                <w:rFonts w:ascii="Arial" w:hAnsi="Arial" w:cs="Arial"/>
                <w:b/>
                <w:sz w:val="24"/>
              </w:rPr>
            </w:pPr>
          </w:p>
        </w:tc>
      </w:tr>
    </w:tbl>
    <w:p w14:paraId="7C9C2EE6" w14:textId="77777777" w:rsidR="00D4655D" w:rsidRDefault="00D4655D">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D4655D" w14:paraId="0F1835AE" w14:textId="77777777" w:rsidTr="0DE94D0E">
        <w:tc>
          <w:tcPr>
            <w:tcW w:w="9180" w:type="dxa"/>
          </w:tcPr>
          <w:p w14:paraId="0EC030AF" w14:textId="77777777" w:rsidR="00D4655D" w:rsidRDefault="00D4655D">
            <w:pPr>
              <w:pStyle w:val="Heading2"/>
              <w:rPr>
                <w:sz w:val="24"/>
              </w:rPr>
            </w:pPr>
          </w:p>
          <w:p w14:paraId="7E185840" w14:textId="56D0FBA4" w:rsidR="00D4655D" w:rsidRDefault="00B91ED3" w:rsidP="00B91ED3">
            <w:pPr>
              <w:pStyle w:val="Heading2"/>
              <w:tabs>
                <w:tab w:val="left" w:pos="2835"/>
              </w:tabs>
              <w:rPr>
                <w:sz w:val="24"/>
              </w:rPr>
            </w:pPr>
            <w:r>
              <w:rPr>
                <w:sz w:val="24"/>
              </w:rPr>
              <w:t xml:space="preserve">Post Title: </w:t>
            </w:r>
            <w:r w:rsidR="000D512E">
              <w:rPr>
                <w:sz w:val="24"/>
              </w:rPr>
              <w:t xml:space="preserve">                </w:t>
            </w:r>
            <w:r w:rsidR="00187646">
              <w:rPr>
                <w:sz w:val="24"/>
              </w:rPr>
              <w:t xml:space="preserve">        </w:t>
            </w:r>
            <w:r w:rsidR="00496060">
              <w:rPr>
                <w:sz w:val="24"/>
              </w:rPr>
              <w:t>Director</w:t>
            </w:r>
            <w:r w:rsidR="00470F73">
              <w:rPr>
                <w:sz w:val="24"/>
              </w:rPr>
              <w:t xml:space="preserve"> of Social Care and Safeguarding</w:t>
            </w:r>
            <w:r w:rsidR="00116513">
              <w:rPr>
                <w:sz w:val="24"/>
              </w:rPr>
              <w:t xml:space="preserve"> </w:t>
            </w:r>
          </w:p>
          <w:p w14:paraId="06FE95AD" w14:textId="77777777" w:rsidR="00D4655D" w:rsidRDefault="00D4655D" w:rsidP="00B91ED3">
            <w:pPr>
              <w:tabs>
                <w:tab w:val="left" w:pos="2552"/>
                <w:tab w:val="left" w:pos="2835"/>
              </w:tabs>
              <w:rPr>
                <w:rFonts w:ascii="Arial" w:hAnsi="Arial" w:cs="Arial"/>
                <w:b/>
                <w:sz w:val="24"/>
              </w:rPr>
            </w:pPr>
          </w:p>
          <w:p w14:paraId="6FC0BC3A" w14:textId="17AC07DF" w:rsidR="00D4655D" w:rsidRDefault="00B91ED3" w:rsidP="00B91ED3">
            <w:pPr>
              <w:pStyle w:val="Heading3"/>
              <w:tabs>
                <w:tab w:val="left" w:pos="2552"/>
                <w:tab w:val="left" w:pos="2835"/>
              </w:tabs>
            </w:pPr>
            <w:r>
              <w:t xml:space="preserve">Grade: </w:t>
            </w:r>
            <w:r>
              <w:tab/>
            </w:r>
            <w:r>
              <w:tab/>
            </w:r>
            <w:r w:rsidR="00D4655D">
              <w:t>M</w:t>
            </w:r>
            <w:r w:rsidR="00470F73">
              <w:t xml:space="preserve">anagement </w:t>
            </w:r>
            <w:r w:rsidR="00D4655D">
              <w:t>G</w:t>
            </w:r>
            <w:r w:rsidR="00470F73">
              <w:t xml:space="preserve">rade </w:t>
            </w:r>
            <w:r w:rsidR="00D4655D">
              <w:t>5</w:t>
            </w:r>
          </w:p>
          <w:p w14:paraId="5001E79E" w14:textId="77777777" w:rsidR="00D4655D" w:rsidRDefault="00D4655D" w:rsidP="00B91ED3">
            <w:pPr>
              <w:tabs>
                <w:tab w:val="left" w:pos="2552"/>
                <w:tab w:val="left" w:pos="2835"/>
              </w:tabs>
              <w:rPr>
                <w:rFonts w:ascii="Arial" w:hAnsi="Arial" w:cs="Arial"/>
                <w:b/>
                <w:sz w:val="24"/>
              </w:rPr>
            </w:pPr>
          </w:p>
          <w:p w14:paraId="741F7DA0" w14:textId="0B65FB91" w:rsidR="00D4655D" w:rsidRDefault="00D4655D" w:rsidP="00B91ED3">
            <w:pPr>
              <w:tabs>
                <w:tab w:val="left" w:pos="2552"/>
                <w:tab w:val="left" w:pos="2835"/>
              </w:tabs>
              <w:rPr>
                <w:rFonts w:ascii="Arial" w:hAnsi="Arial" w:cs="Arial"/>
                <w:b/>
                <w:sz w:val="24"/>
              </w:rPr>
            </w:pPr>
            <w:r>
              <w:rPr>
                <w:rFonts w:ascii="Arial" w:hAnsi="Arial" w:cs="Arial"/>
                <w:b/>
                <w:sz w:val="24"/>
              </w:rPr>
              <w:t xml:space="preserve">Division/Section: </w:t>
            </w:r>
            <w:r>
              <w:rPr>
                <w:rFonts w:ascii="Arial" w:hAnsi="Arial" w:cs="Arial"/>
                <w:b/>
                <w:sz w:val="24"/>
              </w:rPr>
              <w:tab/>
            </w:r>
            <w:r>
              <w:rPr>
                <w:rFonts w:ascii="Arial" w:hAnsi="Arial" w:cs="Arial"/>
                <w:b/>
                <w:sz w:val="24"/>
              </w:rPr>
              <w:tab/>
            </w:r>
            <w:r w:rsidR="00E759FB">
              <w:rPr>
                <w:rFonts w:ascii="Arial" w:hAnsi="Arial" w:cs="Arial"/>
                <w:b/>
                <w:sz w:val="24"/>
              </w:rPr>
              <w:t>S</w:t>
            </w:r>
            <w:r w:rsidR="00FC0A41">
              <w:rPr>
                <w:rFonts w:ascii="Arial" w:hAnsi="Arial" w:cs="Arial"/>
                <w:b/>
                <w:sz w:val="24"/>
              </w:rPr>
              <w:t>ocial Care and S</w:t>
            </w:r>
            <w:r w:rsidR="00E759FB">
              <w:rPr>
                <w:rFonts w:ascii="Arial" w:hAnsi="Arial" w:cs="Arial"/>
                <w:b/>
                <w:sz w:val="24"/>
              </w:rPr>
              <w:t>afeguarding</w:t>
            </w:r>
          </w:p>
          <w:p w14:paraId="77234C2C" w14:textId="77777777" w:rsidR="00D4655D" w:rsidRDefault="00D4655D" w:rsidP="00B91ED3">
            <w:pPr>
              <w:tabs>
                <w:tab w:val="left" w:pos="2552"/>
                <w:tab w:val="left" w:pos="2835"/>
              </w:tabs>
              <w:rPr>
                <w:rFonts w:ascii="Arial" w:hAnsi="Arial" w:cs="Arial"/>
                <w:b/>
                <w:sz w:val="24"/>
              </w:rPr>
            </w:pPr>
          </w:p>
          <w:p w14:paraId="202E274D" w14:textId="7049A3B1" w:rsidR="00D4655D" w:rsidRDefault="00B91ED3" w:rsidP="00B91ED3">
            <w:pPr>
              <w:tabs>
                <w:tab w:val="left" w:pos="2552"/>
                <w:tab w:val="left" w:pos="2835"/>
              </w:tabs>
              <w:rPr>
                <w:rFonts w:ascii="Arial" w:hAnsi="Arial" w:cs="Arial"/>
                <w:b/>
                <w:sz w:val="24"/>
              </w:rPr>
            </w:pPr>
            <w:r>
              <w:rPr>
                <w:rFonts w:ascii="Arial" w:hAnsi="Arial" w:cs="Arial"/>
                <w:b/>
                <w:sz w:val="24"/>
              </w:rPr>
              <w:t xml:space="preserve">Location: </w:t>
            </w:r>
            <w:r>
              <w:rPr>
                <w:rFonts w:ascii="Arial" w:hAnsi="Arial" w:cs="Arial"/>
                <w:b/>
                <w:sz w:val="24"/>
              </w:rPr>
              <w:tab/>
            </w:r>
            <w:r>
              <w:rPr>
                <w:rFonts w:ascii="Arial" w:hAnsi="Arial" w:cs="Arial"/>
                <w:b/>
                <w:sz w:val="24"/>
              </w:rPr>
              <w:tab/>
            </w:r>
            <w:r w:rsidR="00D4655D">
              <w:rPr>
                <w:rFonts w:ascii="Arial" w:hAnsi="Arial" w:cs="Arial"/>
                <w:b/>
                <w:sz w:val="24"/>
              </w:rPr>
              <w:t>Civic Centre</w:t>
            </w:r>
          </w:p>
          <w:p w14:paraId="25A67D6E" w14:textId="77777777" w:rsidR="00D4655D" w:rsidRDefault="00D4655D" w:rsidP="00B91ED3">
            <w:pPr>
              <w:tabs>
                <w:tab w:val="left" w:pos="2552"/>
                <w:tab w:val="left" w:pos="2835"/>
              </w:tabs>
              <w:rPr>
                <w:rFonts w:ascii="Arial" w:hAnsi="Arial" w:cs="Arial"/>
                <w:b/>
                <w:sz w:val="24"/>
              </w:rPr>
            </w:pPr>
          </w:p>
          <w:p w14:paraId="1EAC651F" w14:textId="77777777" w:rsidR="00CC57C9" w:rsidRDefault="00D4655D" w:rsidP="0DE94D0E">
            <w:pPr>
              <w:tabs>
                <w:tab w:val="left" w:pos="2552"/>
                <w:tab w:val="left" w:pos="2835"/>
              </w:tabs>
              <w:rPr>
                <w:rFonts w:ascii="Arial" w:hAnsi="Arial" w:cs="Arial"/>
                <w:b/>
                <w:bCs/>
                <w:sz w:val="24"/>
                <w:szCs w:val="24"/>
              </w:rPr>
            </w:pPr>
            <w:r w:rsidRPr="0DE94D0E">
              <w:rPr>
                <w:rFonts w:ascii="Arial" w:hAnsi="Arial" w:cs="Arial"/>
                <w:b/>
                <w:bCs/>
                <w:sz w:val="24"/>
                <w:szCs w:val="24"/>
              </w:rPr>
              <w:t xml:space="preserve">Responsible to: </w:t>
            </w:r>
            <w:r>
              <w:tab/>
            </w:r>
            <w:r>
              <w:tab/>
            </w:r>
            <w:r w:rsidR="008C2D95">
              <w:rPr>
                <w:rFonts w:ascii="Arial" w:hAnsi="Arial" w:cs="Arial"/>
                <w:b/>
                <w:bCs/>
                <w:sz w:val="24"/>
                <w:szCs w:val="24"/>
              </w:rPr>
              <w:t xml:space="preserve">Executive </w:t>
            </w:r>
            <w:r w:rsidRPr="0DE94D0E">
              <w:rPr>
                <w:rFonts w:ascii="Arial" w:hAnsi="Arial" w:cs="Arial"/>
                <w:b/>
                <w:bCs/>
                <w:sz w:val="24"/>
                <w:szCs w:val="24"/>
              </w:rPr>
              <w:t xml:space="preserve">Director of Children, </w:t>
            </w:r>
            <w:r w:rsidR="546678BE" w:rsidRPr="0DE94D0E">
              <w:rPr>
                <w:rFonts w:ascii="Arial" w:hAnsi="Arial" w:cs="Arial"/>
                <w:b/>
                <w:bCs/>
                <w:sz w:val="24"/>
                <w:szCs w:val="24"/>
              </w:rPr>
              <w:t>Lifelong Learning</w:t>
            </w:r>
            <w:r w:rsidRPr="0DE94D0E">
              <w:rPr>
                <w:rFonts w:ascii="Arial" w:hAnsi="Arial" w:cs="Arial"/>
                <w:b/>
                <w:bCs/>
                <w:sz w:val="24"/>
                <w:szCs w:val="24"/>
              </w:rPr>
              <w:t xml:space="preserve"> and </w:t>
            </w:r>
            <w:r w:rsidR="00CC57C9">
              <w:rPr>
                <w:rFonts w:ascii="Arial" w:hAnsi="Arial" w:cs="Arial"/>
                <w:b/>
                <w:bCs/>
                <w:sz w:val="24"/>
                <w:szCs w:val="24"/>
              </w:rPr>
              <w:t xml:space="preserve">                </w:t>
            </w:r>
          </w:p>
          <w:p w14:paraId="7F26B13C" w14:textId="41CF9724" w:rsidR="00D4655D" w:rsidRDefault="00CC57C9" w:rsidP="0DE94D0E">
            <w:pPr>
              <w:tabs>
                <w:tab w:val="left" w:pos="2552"/>
                <w:tab w:val="left" w:pos="2835"/>
              </w:tabs>
              <w:rPr>
                <w:rFonts w:ascii="Arial" w:hAnsi="Arial" w:cs="Arial"/>
                <w:b/>
                <w:bCs/>
                <w:sz w:val="24"/>
                <w:szCs w:val="24"/>
              </w:rPr>
            </w:pPr>
            <w:r>
              <w:rPr>
                <w:rFonts w:ascii="Arial" w:hAnsi="Arial" w:cs="Arial"/>
                <w:b/>
                <w:bCs/>
                <w:sz w:val="24"/>
                <w:szCs w:val="24"/>
              </w:rPr>
              <w:t xml:space="preserve">                                          </w:t>
            </w:r>
            <w:r w:rsidR="00D4655D" w:rsidRPr="0DE94D0E">
              <w:rPr>
                <w:rFonts w:ascii="Arial" w:hAnsi="Arial" w:cs="Arial"/>
                <w:b/>
                <w:bCs/>
                <w:sz w:val="24"/>
                <w:szCs w:val="24"/>
              </w:rPr>
              <w:t>Families</w:t>
            </w:r>
          </w:p>
          <w:p w14:paraId="0A6A478E" w14:textId="77777777" w:rsidR="00D4655D" w:rsidRDefault="00D4655D" w:rsidP="00B91ED3">
            <w:pPr>
              <w:tabs>
                <w:tab w:val="left" w:pos="2552"/>
                <w:tab w:val="left" w:pos="2835"/>
              </w:tabs>
              <w:rPr>
                <w:rFonts w:ascii="Arial" w:hAnsi="Arial" w:cs="Arial"/>
                <w:b/>
                <w:sz w:val="24"/>
              </w:rPr>
            </w:pPr>
          </w:p>
          <w:p w14:paraId="2A47D6B3" w14:textId="77777777" w:rsidR="00D4655D" w:rsidRDefault="00D4655D" w:rsidP="00B91ED3">
            <w:pPr>
              <w:tabs>
                <w:tab w:val="left" w:pos="2552"/>
                <w:tab w:val="left" w:pos="2835"/>
              </w:tabs>
              <w:rPr>
                <w:rFonts w:ascii="Arial" w:hAnsi="Arial" w:cs="Arial"/>
                <w:sz w:val="24"/>
              </w:rPr>
            </w:pPr>
            <w:r>
              <w:rPr>
                <w:rFonts w:ascii="Arial" w:hAnsi="Arial" w:cs="Arial"/>
                <w:b/>
                <w:sz w:val="24"/>
              </w:rPr>
              <w:t xml:space="preserve">Responsible for: </w:t>
            </w:r>
            <w:r>
              <w:rPr>
                <w:rFonts w:ascii="Arial" w:hAnsi="Arial" w:cs="Arial"/>
                <w:sz w:val="24"/>
              </w:rPr>
              <w:t xml:space="preserve"> </w:t>
            </w:r>
          </w:p>
          <w:p w14:paraId="210448C7" w14:textId="77777777" w:rsidR="00D4655D" w:rsidRDefault="00D4655D" w:rsidP="00B91ED3">
            <w:pPr>
              <w:tabs>
                <w:tab w:val="left" w:pos="2552"/>
                <w:tab w:val="left" w:pos="2835"/>
              </w:tabs>
              <w:rPr>
                <w:rFonts w:ascii="Arial" w:hAnsi="Arial" w:cs="Arial"/>
                <w:b/>
                <w:sz w:val="24"/>
              </w:rPr>
            </w:pPr>
          </w:p>
          <w:p w14:paraId="3C68B32A" w14:textId="65AECD9B" w:rsidR="00D4655D" w:rsidRDefault="00D4655D" w:rsidP="00B91ED3">
            <w:pPr>
              <w:tabs>
                <w:tab w:val="left" w:pos="2552"/>
                <w:tab w:val="left" w:pos="2835"/>
              </w:tabs>
              <w:rPr>
                <w:rFonts w:ascii="Arial" w:hAnsi="Arial" w:cs="Arial"/>
                <w:b/>
                <w:sz w:val="24"/>
              </w:rPr>
            </w:pPr>
            <w:r>
              <w:rPr>
                <w:rFonts w:ascii="Arial" w:hAnsi="Arial" w:cs="Arial"/>
                <w:b/>
                <w:sz w:val="24"/>
              </w:rPr>
              <w:t>Post number:</w:t>
            </w:r>
            <w:r>
              <w:rPr>
                <w:rFonts w:ascii="Arial" w:hAnsi="Arial" w:cs="Arial"/>
                <w:b/>
                <w:sz w:val="24"/>
              </w:rPr>
              <w:tab/>
            </w:r>
            <w:r>
              <w:rPr>
                <w:rFonts w:ascii="Arial" w:hAnsi="Arial" w:cs="Arial"/>
                <w:b/>
                <w:sz w:val="24"/>
              </w:rPr>
              <w:tab/>
            </w:r>
            <w:r w:rsidR="00C318FA" w:rsidRPr="00C318FA">
              <w:rPr>
                <w:rFonts w:ascii="Arial" w:hAnsi="Arial" w:cs="Arial"/>
                <w:b/>
                <w:sz w:val="24"/>
              </w:rPr>
              <w:t>M3038393</w:t>
            </w:r>
            <w:r>
              <w:rPr>
                <w:rFonts w:ascii="Arial" w:hAnsi="Arial" w:cs="Arial"/>
                <w:b/>
                <w:sz w:val="24"/>
              </w:rPr>
              <w:t xml:space="preserve">                                   Date: </w:t>
            </w:r>
            <w:r w:rsidR="000D512E">
              <w:rPr>
                <w:rFonts w:ascii="Arial" w:hAnsi="Arial" w:cs="Arial"/>
                <w:b/>
                <w:sz w:val="24"/>
              </w:rPr>
              <w:t>J</w:t>
            </w:r>
            <w:r w:rsidR="00E759FB">
              <w:rPr>
                <w:rFonts w:ascii="Arial" w:hAnsi="Arial" w:cs="Arial"/>
                <w:b/>
                <w:sz w:val="24"/>
              </w:rPr>
              <w:t xml:space="preserve">une </w:t>
            </w:r>
            <w:r w:rsidR="000D512E">
              <w:rPr>
                <w:rFonts w:ascii="Arial" w:hAnsi="Arial" w:cs="Arial"/>
                <w:b/>
                <w:sz w:val="24"/>
              </w:rPr>
              <w:t>20</w:t>
            </w:r>
            <w:r w:rsidR="00E759FB">
              <w:rPr>
                <w:rFonts w:ascii="Arial" w:hAnsi="Arial" w:cs="Arial"/>
                <w:b/>
                <w:sz w:val="24"/>
              </w:rPr>
              <w:t>26</w:t>
            </w:r>
          </w:p>
          <w:p w14:paraId="17AE26EE" w14:textId="77777777" w:rsidR="00D4655D" w:rsidRDefault="00D4655D">
            <w:pPr>
              <w:rPr>
                <w:rFonts w:ascii="Arial" w:hAnsi="Arial" w:cs="Arial"/>
                <w:b/>
                <w:sz w:val="24"/>
              </w:rPr>
            </w:pPr>
          </w:p>
        </w:tc>
      </w:tr>
    </w:tbl>
    <w:p w14:paraId="2ED0170C" w14:textId="77777777" w:rsidR="00D4655D" w:rsidRDefault="00D4655D">
      <w:pPr>
        <w:rPr>
          <w:rFonts w:ascii="Arial" w:hAnsi="Arial" w:cs="Arial"/>
          <w:sz w:val="24"/>
        </w:rPr>
      </w:pPr>
    </w:p>
    <w:p w14:paraId="0011021A" w14:textId="77777777" w:rsidR="00D4655D" w:rsidRDefault="00D4655D">
      <w:pPr>
        <w:rPr>
          <w:rFonts w:ascii="Arial" w:hAnsi="Arial" w:cs="Arial"/>
          <w:b/>
          <w:sz w:val="24"/>
        </w:rPr>
      </w:pPr>
    </w:p>
    <w:p w14:paraId="278A51A6" w14:textId="77777777" w:rsidR="00D4655D" w:rsidRDefault="000C6B27">
      <w:pPr>
        <w:rPr>
          <w:rFonts w:ascii="Arial" w:hAnsi="Arial" w:cs="Arial"/>
          <w:sz w:val="24"/>
        </w:rPr>
      </w:pPr>
      <w:r>
        <w:rPr>
          <w:rFonts w:ascii="Arial" w:hAnsi="Arial" w:cs="Arial"/>
          <w:b/>
          <w:sz w:val="24"/>
        </w:rPr>
        <w:t>MAIN PURPOSE</w:t>
      </w:r>
    </w:p>
    <w:p w14:paraId="006B1B9C" w14:textId="77777777" w:rsidR="00D4655D" w:rsidRPr="00B91ED3" w:rsidRDefault="00D4655D">
      <w:pPr>
        <w:rPr>
          <w:rFonts w:ascii="Arial" w:hAnsi="Arial" w:cs="Arial"/>
          <w:sz w:val="24"/>
        </w:rPr>
      </w:pPr>
    </w:p>
    <w:p w14:paraId="280EE9AB" w14:textId="53318E34" w:rsidR="00D4655D" w:rsidRDefault="00D4655D" w:rsidP="00B91ED3">
      <w:pPr>
        <w:numPr>
          <w:ilvl w:val="0"/>
          <w:numId w:val="17"/>
        </w:numPr>
        <w:tabs>
          <w:tab w:val="clear" w:pos="360"/>
          <w:tab w:val="num" w:pos="567"/>
        </w:tabs>
        <w:ind w:left="567" w:hanging="567"/>
        <w:rPr>
          <w:rFonts w:ascii="Arial" w:hAnsi="Arial" w:cs="Arial"/>
          <w:sz w:val="24"/>
        </w:rPr>
      </w:pPr>
      <w:r w:rsidRPr="00B91ED3">
        <w:rPr>
          <w:rFonts w:ascii="Arial" w:hAnsi="Arial" w:cs="Arial"/>
          <w:sz w:val="24"/>
        </w:rPr>
        <w:t>On behalf of the DCS to be the strategic lead for children and young people’s protection, safeguarding and</w:t>
      </w:r>
      <w:r w:rsidR="000C6B27" w:rsidRPr="00B91ED3">
        <w:rPr>
          <w:rFonts w:ascii="Arial" w:hAnsi="Arial" w:cs="Arial"/>
          <w:sz w:val="24"/>
        </w:rPr>
        <w:t xml:space="preserve"> children’s social care</w:t>
      </w:r>
      <w:r w:rsidRPr="00B91ED3">
        <w:rPr>
          <w:rFonts w:ascii="Arial" w:hAnsi="Arial" w:cs="Arial"/>
          <w:sz w:val="24"/>
        </w:rPr>
        <w:t xml:space="preserve"> in Merton within C</w:t>
      </w:r>
      <w:r w:rsidR="009F7646">
        <w:rPr>
          <w:rFonts w:ascii="Arial" w:hAnsi="Arial" w:cs="Arial"/>
          <w:sz w:val="24"/>
        </w:rPr>
        <w:t>LLF</w:t>
      </w:r>
      <w:r w:rsidRPr="00B91ED3">
        <w:rPr>
          <w:rFonts w:ascii="Arial" w:hAnsi="Arial" w:cs="Arial"/>
          <w:sz w:val="24"/>
        </w:rPr>
        <w:t xml:space="preserve"> and across </w:t>
      </w:r>
      <w:r w:rsidR="00B91ED3">
        <w:rPr>
          <w:rFonts w:ascii="Arial" w:hAnsi="Arial" w:cs="Arial"/>
          <w:sz w:val="24"/>
        </w:rPr>
        <w:t xml:space="preserve">Merton’s </w:t>
      </w:r>
      <w:r w:rsidRPr="00B91ED3">
        <w:rPr>
          <w:rFonts w:ascii="Arial" w:hAnsi="Arial" w:cs="Arial"/>
          <w:sz w:val="24"/>
        </w:rPr>
        <w:t>Children’s Trust</w:t>
      </w:r>
      <w:r w:rsidR="00B91ED3">
        <w:rPr>
          <w:rFonts w:ascii="Arial" w:hAnsi="Arial" w:cs="Arial"/>
          <w:sz w:val="24"/>
        </w:rPr>
        <w:t xml:space="preserve"> and LSCB arrangements ensuring that the Council’s statutory duties in relation to safeguarding, child protection, children’s social care and youth inclusion are effectively met.</w:t>
      </w:r>
    </w:p>
    <w:p w14:paraId="5F270F3A" w14:textId="77777777" w:rsidR="00B91ED3" w:rsidRDefault="00B91ED3" w:rsidP="00B91ED3">
      <w:pPr>
        <w:tabs>
          <w:tab w:val="num" w:pos="567"/>
        </w:tabs>
        <w:ind w:left="567" w:hanging="567"/>
        <w:rPr>
          <w:rFonts w:ascii="Arial" w:hAnsi="Arial" w:cs="Arial"/>
          <w:sz w:val="24"/>
        </w:rPr>
      </w:pPr>
    </w:p>
    <w:p w14:paraId="787FFBB2" w14:textId="5B4A99AF" w:rsidR="00D4655D" w:rsidRDefault="00D4655D" w:rsidP="00B91ED3">
      <w:pPr>
        <w:numPr>
          <w:ilvl w:val="0"/>
          <w:numId w:val="17"/>
        </w:numPr>
        <w:tabs>
          <w:tab w:val="clear" w:pos="360"/>
          <w:tab w:val="num" w:pos="567"/>
        </w:tabs>
        <w:ind w:left="567" w:hanging="567"/>
        <w:rPr>
          <w:rFonts w:ascii="Arial" w:hAnsi="Arial" w:cs="Arial"/>
          <w:sz w:val="24"/>
        </w:rPr>
      </w:pPr>
      <w:r w:rsidRPr="00B91ED3">
        <w:rPr>
          <w:rFonts w:ascii="Arial" w:hAnsi="Arial" w:cs="Arial"/>
          <w:sz w:val="24"/>
        </w:rPr>
        <w:t xml:space="preserve">To ensure the effective delivery of all operational children and young people’s services under your line management </w:t>
      </w:r>
      <w:proofErr w:type="gramStart"/>
      <w:r w:rsidRPr="00B91ED3">
        <w:rPr>
          <w:rFonts w:ascii="Arial" w:hAnsi="Arial" w:cs="Arial"/>
          <w:sz w:val="24"/>
        </w:rPr>
        <w:t>including:</w:t>
      </w:r>
      <w:proofErr w:type="gramEnd"/>
      <w:r w:rsidRPr="00B91ED3">
        <w:rPr>
          <w:rFonts w:ascii="Arial" w:hAnsi="Arial" w:cs="Arial"/>
          <w:sz w:val="24"/>
        </w:rPr>
        <w:t xml:space="preserve"> child protection </w:t>
      </w:r>
      <w:r w:rsidR="00B91ED3">
        <w:rPr>
          <w:rFonts w:ascii="Arial" w:hAnsi="Arial" w:cs="Arial"/>
          <w:sz w:val="24"/>
        </w:rPr>
        <w:t>and</w:t>
      </w:r>
      <w:r w:rsidRPr="00B91ED3">
        <w:rPr>
          <w:rFonts w:ascii="Arial" w:hAnsi="Arial" w:cs="Arial"/>
          <w:sz w:val="24"/>
        </w:rPr>
        <w:t xml:space="preserve"> safeguarding; adoption and fostering; looked after services; specialist family support services;</w:t>
      </w:r>
      <w:r w:rsidR="000C6B27" w:rsidRPr="00B91ED3">
        <w:rPr>
          <w:rFonts w:ascii="Arial" w:hAnsi="Arial" w:cs="Arial"/>
          <w:sz w:val="24"/>
        </w:rPr>
        <w:t xml:space="preserve"> </w:t>
      </w:r>
      <w:r w:rsidRPr="00B91ED3">
        <w:rPr>
          <w:rFonts w:ascii="Arial" w:hAnsi="Arial" w:cs="Arial"/>
          <w:sz w:val="24"/>
        </w:rPr>
        <w:t>integrated youth services</w:t>
      </w:r>
      <w:r w:rsidR="00E759FB">
        <w:rPr>
          <w:rFonts w:ascii="Arial" w:hAnsi="Arial" w:cs="Arial"/>
          <w:sz w:val="24"/>
        </w:rPr>
        <w:t xml:space="preserve"> and Safeguarding Director lead for CLLF </w:t>
      </w:r>
    </w:p>
    <w:p w14:paraId="60E7D918" w14:textId="77777777" w:rsidR="00B91ED3" w:rsidRDefault="00B91ED3" w:rsidP="00B91ED3">
      <w:pPr>
        <w:rPr>
          <w:rFonts w:ascii="Arial" w:hAnsi="Arial" w:cs="Arial"/>
          <w:sz w:val="24"/>
        </w:rPr>
      </w:pPr>
    </w:p>
    <w:p w14:paraId="39804A42" w14:textId="3C9168A6" w:rsidR="000C6B27" w:rsidRDefault="000C6B27" w:rsidP="00B91ED3">
      <w:pPr>
        <w:numPr>
          <w:ilvl w:val="0"/>
          <w:numId w:val="17"/>
        </w:numPr>
        <w:tabs>
          <w:tab w:val="clear" w:pos="360"/>
          <w:tab w:val="num" w:pos="567"/>
        </w:tabs>
        <w:ind w:left="567" w:hanging="567"/>
        <w:rPr>
          <w:rFonts w:ascii="Arial" w:hAnsi="Arial" w:cs="Arial"/>
          <w:sz w:val="24"/>
        </w:rPr>
      </w:pPr>
      <w:r w:rsidRPr="00B91ED3">
        <w:rPr>
          <w:rFonts w:ascii="Arial" w:hAnsi="Arial" w:cs="Arial"/>
          <w:sz w:val="24"/>
        </w:rPr>
        <w:t xml:space="preserve">To support delivery </w:t>
      </w:r>
      <w:proofErr w:type="gramStart"/>
      <w:r w:rsidRPr="00B91ED3">
        <w:rPr>
          <w:rFonts w:ascii="Arial" w:hAnsi="Arial" w:cs="Arial"/>
          <w:sz w:val="24"/>
        </w:rPr>
        <w:t>of:</w:t>
      </w:r>
      <w:proofErr w:type="gramEnd"/>
      <w:r w:rsidR="00CC57C9">
        <w:rPr>
          <w:rFonts w:ascii="Arial" w:hAnsi="Arial" w:cs="Arial"/>
          <w:sz w:val="24"/>
        </w:rPr>
        <w:t xml:space="preserve"> </w:t>
      </w:r>
      <w:r w:rsidRPr="00B91ED3">
        <w:rPr>
          <w:rFonts w:ascii="Arial" w:hAnsi="Arial" w:cs="Arial"/>
          <w:sz w:val="24"/>
        </w:rPr>
        <w:t>the LSP’s and Council’s strategic plans and priorities; Merton’s</w:t>
      </w:r>
      <w:r w:rsidR="00CE2B11">
        <w:rPr>
          <w:rFonts w:ascii="Arial" w:hAnsi="Arial" w:cs="Arial"/>
          <w:sz w:val="24"/>
        </w:rPr>
        <w:t xml:space="preserve"> CYP Plan; LSCB Business Plan; </w:t>
      </w:r>
      <w:r w:rsidRPr="00B91ED3">
        <w:rPr>
          <w:rFonts w:ascii="Arial" w:hAnsi="Arial" w:cs="Arial"/>
          <w:sz w:val="24"/>
        </w:rPr>
        <w:t xml:space="preserve">and council and departmental and service business plans. </w:t>
      </w:r>
    </w:p>
    <w:p w14:paraId="09AD85F8" w14:textId="77777777" w:rsidR="00B91ED3" w:rsidRDefault="00B91ED3" w:rsidP="00B91ED3">
      <w:pPr>
        <w:rPr>
          <w:rFonts w:ascii="Arial" w:hAnsi="Arial" w:cs="Arial"/>
          <w:sz w:val="24"/>
        </w:rPr>
      </w:pPr>
    </w:p>
    <w:p w14:paraId="60F93337" w14:textId="77777777" w:rsidR="000C6B27" w:rsidRDefault="000C6B27" w:rsidP="00B91ED3">
      <w:pPr>
        <w:numPr>
          <w:ilvl w:val="0"/>
          <w:numId w:val="17"/>
        </w:numPr>
        <w:tabs>
          <w:tab w:val="clear" w:pos="360"/>
          <w:tab w:val="num" w:pos="567"/>
        </w:tabs>
        <w:ind w:left="567" w:hanging="567"/>
        <w:rPr>
          <w:rFonts w:ascii="Arial" w:hAnsi="Arial" w:cs="Arial"/>
          <w:sz w:val="24"/>
        </w:rPr>
      </w:pPr>
      <w:r w:rsidRPr="00B91ED3">
        <w:rPr>
          <w:rFonts w:ascii="Arial" w:hAnsi="Arial" w:cs="Arial"/>
          <w:sz w:val="24"/>
        </w:rPr>
        <w:t>To develop and deliver national and local performance t</w:t>
      </w:r>
      <w:r w:rsidR="00CE2B11">
        <w:rPr>
          <w:rFonts w:ascii="Arial" w:hAnsi="Arial" w:cs="Arial"/>
          <w:sz w:val="24"/>
        </w:rPr>
        <w:t xml:space="preserve">argets to improve the outcomes </w:t>
      </w:r>
      <w:r w:rsidRPr="00B91ED3">
        <w:rPr>
          <w:rFonts w:ascii="Arial" w:hAnsi="Arial" w:cs="Arial"/>
          <w:sz w:val="24"/>
        </w:rPr>
        <w:t>of and services for C&amp;YP in line with the local CYP Plan and Children</w:t>
      </w:r>
      <w:r w:rsidR="00A3781A">
        <w:rPr>
          <w:rFonts w:ascii="Arial" w:hAnsi="Arial" w:cs="Arial"/>
          <w:sz w:val="24"/>
        </w:rPr>
        <w:t>’s Trust arrangements including</w:t>
      </w:r>
      <w:r w:rsidRPr="00B91ED3">
        <w:rPr>
          <w:rFonts w:ascii="Arial" w:hAnsi="Arial" w:cs="Arial"/>
          <w:sz w:val="24"/>
        </w:rPr>
        <w:t xml:space="preserve"> the delivery of relevant statutory targets</w:t>
      </w:r>
      <w:r w:rsidR="00CE2B11">
        <w:rPr>
          <w:rFonts w:ascii="Arial" w:hAnsi="Arial" w:cs="Arial"/>
          <w:sz w:val="24"/>
        </w:rPr>
        <w:t>.</w:t>
      </w:r>
    </w:p>
    <w:p w14:paraId="532EA0B1" w14:textId="77777777" w:rsidR="00B91ED3" w:rsidRDefault="00B91ED3" w:rsidP="00B91ED3">
      <w:pPr>
        <w:rPr>
          <w:rFonts w:ascii="Arial" w:hAnsi="Arial" w:cs="Arial"/>
          <w:sz w:val="24"/>
        </w:rPr>
      </w:pPr>
    </w:p>
    <w:p w14:paraId="3ED78CBA" w14:textId="56960C17" w:rsidR="00D4655D" w:rsidRDefault="00D4655D" w:rsidP="00B91ED3">
      <w:pPr>
        <w:numPr>
          <w:ilvl w:val="0"/>
          <w:numId w:val="17"/>
        </w:numPr>
        <w:tabs>
          <w:tab w:val="clear" w:pos="360"/>
          <w:tab w:val="num" w:pos="567"/>
        </w:tabs>
        <w:ind w:left="567" w:hanging="567"/>
        <w:rPr>
          <w:rFonts w:ascii="Arial" w:hAnsi="Arial" w:cs="Arial"/>
          <w:sz w:val="24"/>
        </w:rPr>
      </w:pPr>
      <w:r>
        <w:rPr>
          <w:rFonts w:ascii="Arial" w:hAnsi="Arial" w:cs="Arial"/>
          <w:sz w:val="24"/>
        </w:rPr>
        <w:lastRenderedPageBreak/>
        <w:t xml:space="preserve">To contribute as a member of the Directorate </w:t>
      </w:r>
      <w:r w:rsidR="00526348">
        <w:rPr>
          <w:rFonts w:ascii="Arial" w:hAnsi="Arial" w:cs="Arial"/>
          <w:sz w:val="24"/>
        </w:rPr>
        <w:t>Leadership</w:t>
      </w:r>
      <w:r>
        <w:rPr>
          <w:rFonts w:ascii="Arial" w:hAnsi="Arial" w:cs="Arial"/>
          <w:sz w:val="24"/>
        </w:rPr>
        <w:t xml:space="preserve"> Team within</w:t>
      </w:r>
      <w:r w:rsidR="00CE2B11">
        <w:rPr>
          <w:rFonts w:ascii="Arial" w:hAnsi="Arial" w:cs="Arial"/>
          <w:sz w:val="24"/>
        </w:rPr>
        <w:t xml:space="preserve"> Children, </w:t>
      </w:r>
      <w:r w:rsidR="00FA4764">
        <w:rPr>
          <w:rFonts w:ascii="Arial" w:hAnsi="Arial" w:cs="Arial"/>
          <w:sz w:val="24"/>
        </w:rPr>
        <w:t xml:space="preserve">Lifelong Learning </w:t>
      </w:r>
      <w:r w:rsidR="00CE2B11">
        <w:rPr>
          <w:rFonts w:ascii="Arial" w:hAnsi="Arial" w:cs="Arial"/>
          <w:sz w:val="24"/>
        </w:rPr>
        <w:t>and Families ensuring the effective leadership of your division and the department more widely.</w:t>
      </w:r>
    </w:p>
    <w:p w14:paraId="6E3EA105" w14:textId="77777777" w:rsidR="00B91ED3" w:rsidRDefault="00B91ED3" w:rsidP="00B91ED3">
      <w:pPr>
        <w:rPr>
          <w:rFonts w:ascii="Arial" w:hAnsi="Arial" w:cs="Arial"/>
          <w:sz w:val="24"/>
        </w:rPr>
      </w:pPr>
    </w:p>
    <w:p w14:paraId="73B43AC5" w14:textId="78F7FC9F" w:rsidR="000C6B27" w:rsidRDefault="000C6B27" w:rsidP="00B91ED3">
      <w:pPr>
        <w:numPr>
          <w:ilvl w:val="0"/>
          <w:numId w:val="17"/>
        </w:numPr>
        <w:tabs>
          <w:tab w:val="clear" w:pos="360"/>
          <w:tab w:val="num" w:pos="567"/>
        </w:tabs>
        <w:ind w:left="567" w:hanging="567"/>
        <w:rPr>
          <w:rFonts w:ascii="Arial" w:hAnsi="Arial" w:cs="Arial"/>
          <w:sz w:val="24"/>
        </w:rPr>
      </w:pPr>
      <w:r>
        <w:rPr>
          <w:rFonts w:ascii="Arial" w:hAnsi="Arial" w:cs="Arial"/>
          <w:sz w:val="24"/>
        </w:rPr>
        <w:t xml:space="preserve">To work closely with Cabinet Member(s) for Children, </w:t>
      </w:r>
      <w:r w:rsidR="00FA4764">
        <w:rPr>
          <w:rFonts w:ascii="Arial" w:hAnsi="Arial" w:cs="Arial"/>
          <w:sz w:val="24"/>
        </w:rPr>
        <w:t>Lifelong Learning</w:t>
      </w:r>
      <w:r>
        <w:rPr>
          <w:rFonts w:ascii="Arial" w:hAnsi="Arial" w:cs="Arial"/>
          <w:sz w:val="24"/>
        </w:rPr>
        <w:t xml:space="preserve"> and Families and oth</w:t>
      </w:r>
      <w:r w:rsidR="00CE2B11">
        <w:rPr>
          <w:rFonts w:ascii="Arial" w:hAnsi="Arial" w:cs="Arial"/>
          <w:sz w:val="24"/>
        </w:rPr>
        <w:t xml:space="preserve">er members of the Cabinet, and </w:t>
      </w:r>
      <w:r>
        <w:rPr>
          <w:rFonts w:ascii="Arial" w:hAnsi="Arial" w:cs="Arial"/>
          <w:sz w:val="24"/>
        </w:rPr>
        <w:t xml:space="preserve">lead opposition and Scrutiny members in developing and reporting on the performance of services within </w:t>
      </w:r>
      <w:r w:rsidR="00A558B8">
        <w:rPr>
          <w:rFonts w:ascii="Arial" w:hAnsi="Arial" w:cs="Arial"/>
          <w:sz w:val="24"/>
        </w:rPr>
        <w:t>the</w:t>
      </w:r>
      <w:r>
        <w:rPr>
          <w:rFonts w:ascii="Arial" w:hAnsi="Arial" w:cs="Arial"/>
          <w:sz w:val="24"/>
        </w:rPr>
        <w:t xml:space="preserve"> division and relevant areas of t</w:t>
      </w:r>
      <w:r w:rsidR="00CE2B11">
        <w:rPr>
          <w:rFonts w:ascii="Arial" w:hAnsi="Arial" w:cs="Arial"/>
          <w:sz w:val="24"/>
        </w:rPr>
        <w:t xml:space="preserve">he CYP Plan and in relation to </w:t>
      </w:r>
      <w:r>
        <w:rPr>
          <w:rFonts w:ascii="Arial" w:hAnsi="Arial" w:cs="Arial"/>
          <w:sz w:val="24"/>
        </w:rPr>
        <w:t>wider issues.</w:t>
      </w:r>
    </w:p>
    <w:p w14:paraId="643F7E71" w14:textId="77777777" w:rsidR="00B91ED3" w:rsidRDefault="00B91ED3" w:rsidP="00B91ED3">
      <w:pPr>
        <w:rPr>
          <w:rFonts w:ascii="Arial" w:hAnsi="Arial" w:cs="Arial"/>
          <w:sz w:val="24"/>
        </w:rPr>
      </w:pPr>
    </w:p>
    <w:p w14:paraId="72E29E06" w14:textId="77777777" w:rsidR="000C6B27" w:rsidRDefault="000C6B27" w:rsidP="00B91ED3">
      <w:pPr>
        <w:numPr>
          <w:ilvl w:val="0"/>
          <w:numId w:val="17"/>
        </w:numPr>
        <w:tabs>
          <w:tab w:val="clear" w:pos="360"/>
          <w:tab w:val="num" w:pos="567"/>
        </w:tabs>
        <w:ind w:left="567" w:hanging="567"/>
        <w:rPr>
          <w:rFonts w:ascii="Arial" w:hAnsi="Arial" w:cs="Arial"/>
          <w:sz w:val="24"/>
        </w:rPr>
      </w:pPr>
      <w:r>
        <w:rPr>
          <w:rFonts w:ascii="Arial" w:hAnsi="Arial" w:cs="Arial"/>
          <w:sz w:val="24"/>
        </w:rPr>
        <w:t>To deputise for the DCS in areas of responsibility and as requested.</w:t>
      </w:r>
    </w:p>
    <w:p w14:paraId="7AD5385F" w14:textId="77777777" w:rsidR="00B91ED3" w:rsidRDefault="00B91ED3" w:rsidP="00B91ED3">
      <w:pPr>
        <w:rPr>
          <w:rFonts w:ascii="Arial" w:hAnsi="Arial" w:cs="Arial"/>
          <w:sz w:val="24"/>
        </w:rPr>
      </w:pPr>
    </w:p>
    <w:p w14:paraId="60E09FCD" w14:textId="75CCE3AD" w:rsidR="000C6B27" w:rsidRDefault="000C6B27" w:rsidP="00B91ED3">
      <w:pPr>
        <w:numPr>
          <w:ilvl w:val="0"/>
          <w:numId w:val="17"/>
        </w:numPr>
        <w:tabs>
          <w:tab w:val="clear" w:pos="360"/>
          <w:tab w:val="num" w:pos="567"/>
        </w:tabs>
        <w:ind w:left="567" w:hanging="567"/>
        <w:rPr>
          <w:rFonts w:ascii="Arial" w:hAnsi="Arial" w:cs="Arial"/>
          <w:sz w:val="24"/>
        </w:rPr>
      </w:pPr>
      <w:r>
        <w:rPr>
          <w:rFonts w:ascii="Arial" w:hAnsi="Arial" w:cs="Arial"/>
          <w:sz w:val="24"/>
        </w:rPr>
        <w:t>To play a full role in the wid</w:t>
      </w:r>
      <w:r w:rsidR="00CE2B11">
        <w:rPr>
          <w:rFonts w:ascii="Arial" w:hAnsi="Arial" w:cs="Arial"/>
          <w:sz w:val="24"/>
        </w:rPr>
        <w:t xml:space="preserve">er </w:t>
      </w:r>
      <w:r w:rsidR="00E759FB">
        <w:rPr>
          <w:rFonts w:ascii="Arial" w:hAnsi="Arial" w:cs="Arial"/>
          <w:sz w:val="24"/>
        </w:rPr>
        <w:t xml:space="preserve">corporate </w:t>
      </w:r>
      <w:r w:rsidR="00CE2B11">
        <w:rPr>
          <w:rFonts w:ascii="Arial" w:hAnsi="Arial" w:cs="Arial"/>
          <w:sz w:val="24"/>
        </w:rPr>
        <w:t>leadership of Merton Council</w:t>
      </w:r>
      <w:r>
        <w:rPr>
          <w:rFonts w:ascii="Arial" w:hAnsi="Arial" w:cs="Arial"/>
          <w:sz w:val="24"/>
        </w:rPr>
        <w:t>.</w:t>
      </w:r>
    </w:p>
    <w:p w14:paraId="245F6F17" w14:textId="77777777" w:rsidR="00D4655D" w:rsidRDefault="00D4655D" w:rsidP="000C6B27">
      <w:pPr>
        <w:tabs>
          <w:tab w:val="num" w:pos="540"/>
        </w:tabs>
        <w:rPr>
          <w:rFonts w:ascii="Arial" w:hAnsi="Arial" w:cs="Arial"/>
          <w:b/>
          <w:bCs/>
          <w:sz w:val="24"/>
        </w:rPr>
      </w:pPr>
    </w:p>
    <w:p w14:paraId="7C35833E" w14:textId="77777777" w:rsidR="00D4655D" w:rsidRDefault="00D4655D">
      <w:pPr>
        <w:tabs>
          <w:tab w:val="num" w:pos="540"/>
        </w:tabs>
        <w:ind w:left="540" w:hanging="540"/>
        <w:rPr>
          <w:rFonts w:ascii="Arial" w:hAnsi="Arial" w:cs="Arial"/>
          <w:b/>
          <w:bCs/>
          <w:sz w:val="24"/>
        </w:rPr>
      </w:pPr>
    </w:p>
    <w:p w14:paraId="2BF8E313" w14:textId="77777777" w:rsidR="00D4655D" w:rsidRDefault="00D4655D">
      <w:pPr>
        <w:tabs>
          <w:tab w:val="num" w:pos="540"/>
        </w:tabs>
        <w:ind w:left="540" w:hanging="540"/>
        <w:rPr>
          <w:rFonts w:ascii="Arial" w:hAnsi="Arial" w:cs="Arial"/>
          <w:b/>
          <w:bCs/>
          <w:sz w:val="24"/>
        </w:rPr>
      </w:pPr>
      <w:r>
        <w:rPr>
          <w:rFonts w:ascii="Arial" w:hAnsi="Arial" w:cs="Arial"/>
          <w:b/>
          <w:bCs/>
          <w:sz w:val="24"/>
        </w:rPr>
        <w:t>Key Accountabilities</w:t>
      </w:r>
    </w:p>
    <w:p w14:paraId="062C2BFE" w14:textId="77777777" w:rsidR="00D4655D" w:rsidRDefault="00D4655D">
      <w:pPr>
        <w:tabs>
          <w:tab w:val="num" w:pos="540"/>
        </w:tabs>
        <w:ind w:left="540" w:hanging="540"/>
        <w:rPr>
          <w:rFonts w:ascii="Arial" w:hAnsi="Arial" w:cs="Arial"/>
          <w:sz w:val="24"/>
        </w:rPr>
      </w:pPr>
    </w:p>
    <w:p w14:paraId="67A06BD0" w14:textId="395D45E5" w:rsidR="00F01456" w:rsidRDefault="00F01456" w:rsidP="00CE2B11">
      <w:pPr>
        <w:numPr>
          <w:ilvl w:val="0"/>
          <w:numId w:val="17"/>
        </w:numPr>
        <w:tabs>
          <w:tab w:val="clear" w:pos="360"/>
          <w:tab w:val="num" w:pos="567"/>
        </w:tabs>
        <w:ind w:left="567" w:hanging="567"/>
        <w:rPr>
          <w:rFonts w:ascii="Arial" w:hAnsi="Arial" w:cs="Arial"/>
          <w:sz w:val="24"/>
        </w:rPr>
      </w:pPr>
      <w:r>
        <w:rPr>
          <w:rFonts w:ascii="Arial" w:hAnsi="Arial" w:cs="Arial"/>
          <w:sz w:val="24"/>
        </w:rPr>
        <w:t xml:space="preserve">Provide professional leadership </w:t>
      </w:r>
      <w:r w:rsidR="00CE2B11">
        <w:rPr>
          <w:rFonts w:ascii="Arial" w:hAnsi="Arial" w:cs="Arial"/>
          <w:sz w:val="24"/>
        </w:rPr>
        <w:t xml:space="preserve">for C&amp;YP </w:t>
      </w:r>
      <w:r>
        <w:rPr>
          <w:rFonts w:ascii="Arial" w:hAnsi="Arial" w:cs="Arial"/>
          <w:sz w:val="24"/>
        </w:rPr>
        <w:t xml:space="preserve">to </w:t>
      </w:r>
      <w:r w:rsidR="00116513">
        <w:rPr>
          <w:rFonts w:ascii="Arial" w:hAnsi="Arial" w:cs="Arial"/>
          <w:sz w:val="24"/>
        </w:rPr>
        <w:t xml:space="preserve">promote and </w:t>
      </w:r>
      <w:r>
        <w:rPr>
          <w:rFonts w:ascii="Arial" w:hAnsi="Arial" w:cs="Arial"/>
          <w:sz w:val="24"/>
        </w:rPr>
        <w:t>ensure children and young people are effectively safeguarded and protected from emotional, phy</w:t>
      </w:r>
      <w:r w:rsidR="00CE2B11">
        <w:rPr>
          <w:rFonts w:ascii="Arial" w:hAnsi="Arial" w:cs="Arial"/>
          <w:sz w:val="24"/>
        </w:rPr>
        <w:t xml:space="preserve">sical, sexual abuse and neglect and ensuring a culture of continuous improvement across the CT and </w:t>
      </w:r>
      <w:r w:rsidR="00E759FB">
        <w:rPr>
          <w:rFonts w:ascii="Arial" w:hAnsi="Arial" w:cs="Arial"/>
          <w:sz w:val="24"/>
        </w:rPr>
        <w:t>MSC</w:t>
      </w:r>
      <w:r w:rsidR="00CE2B11">
        <w:rPr>
          <w:rFonts w:ascii="Arial" w:hAnsi="Arial" w:cs="Arial"/>
          <w:sz w:val="24"/>
        </w:rPr>
        <w:t xml:space="preserve"> partners</w:t>
      </w:r>
      <w:r w:rsidR="00116513">
        <w:rPr>
          <w:rFonts w:ascii="Arial" w:hAnsi="Arial" w:cs="Arial"/>
          <w:sz w:val="24"/>
        </w:rPr>
        <w:t xml:space="preserve"> in relation to all areas under your professional leadership and portfolio</w:t>
      </w:r>
      <w:r w:rsidR="00E759FB">
        <w:rPr>
          <w:rFonts w:ascii="Arial" w:hAnsi="Arial" w:cs="Arial"/>
          <w:sz w:val="24"/>
        </w:rPr>
        <w:t xml:space="preserve"> and to provide safeguarding advice and support to partners including agencies involved in </w:t>
      </w:r>
      <w:proofErr w:type="gramStart"/>
      <w:r w:rsidR="00E759FB">
        <w:rPr>
          <w:rFonts w:ascii="Arial" w:hAnsi="Arial" w:cs="Arial"/>
          <w:sz w:val="24"/>
        </w:rPr>
        <w:t xml:space="preserve">MSAB </w:t>
      </w:r>
      <w:r w:rsidR="00CE2B11">
        <w:rPr>
          <w:rFonts w:ascii="Arial" w:hAnsi="Arial" w:cs="Arial"/>
          <w:sz w:val="24"/>
        </w:rPr>
        <w:t>.</w:t>
      </w:r>
      <w:proofErr w:type="gramEnd"/>
    </w:p>
    <w:p w14:paraId="105501C7" w14:textId="77777777" w:rsidR="00B91ED3" w:rsidRDefault="00B91ED3" w:rsidP="00B91ED3">
      <w:pPr>
        <w:rPr>
          <w:rFonts w:ascii="Arial" w:hAnsi="Arial" w:cs="Arial"/>
          <w:sz w:val="24"/>
        </w:rPr>
      </w:pPr>
    </w:p>
    <w:p w14:paraId="2831E265" w14:textId="72B38E06" w:rsidR="00D4655D" w:rsidRDefault="00F01456" w:rsidP="00CE2B11">
      <w:pPr>
        <w:numPr>
          <w:ilvl w:val="0"/>
          <w:numId w:val="17"/>
        </w:numPr>
        <w:tabs>
          <w:tab w:val="clear" w:pos="360"/>
          <w:tab w:val="num" w:pos="567"/>
        </w:tabs>
        <w:ind w:left="567" w:hanging="567"/>
        <w:rPr>
          <w:rFonts w:ascii="Arial" w:hAnsi="Arial" w:cs="Arial"/>
          <w:sz w:val="24"/>
        </w:rPr>
      </w:pPr>
      <w:r>
        <w:rPr>
          <w:rFonts w:ascii="Arial" w:hAnsi="Arial" w:cs="Arial"/>
          <w:sz w:val="24"/>
        </w:rPr>
        <w:t>Ensure tha</w:t>
      </w:r>
      <w:r w:rsidR="00A3781A">
        <w:rPr>
          <w:rFonts w:ascii="Arial" w:hAnsi="Arial" w:cs="Arial"/>
          <w:sz w:val="24"/>
        </w:rPr>
        <w:t xml:space="preserve">t the Council, Children Trust, </w:t>
      </w:r>
      <w:r>
        <w:rPr>
          <w:rFonts w:ascii="Arial" w:hAnsi="Arial" w:cs="Arial"/>
          <w:sz w:val="24"/>
        </w:rPr>
        <w:t xml:space="preserve">and are compliant with all statutory requirements and receive appropriate advice and relevant guidance relating </w:t>
      </w:r>
      <w:proofErr w:type="gramStart"/>
      <w:r>
        <w:rPr>
          <w:rFonts w:ascii="Arial" w:hAnsi="Arial" w:cs="Arial"/>
          <w:sz w:val="24"/>
        </w:rPr>
        <w:t>to:</w:t>
      </w:r>
      <w:proofErr w:type="gramEnd"/>
      <w:r>
        <w:rPr>
          <w:rFonts w:ascii="Arial" w:hAnsi="Arial" w:cs="Arial"/>
          <w:sz w:val="24"/>
        </w:rPr>
        <w:t xml:space="preserve"> child protection; safeguarding and all other matters as appropriate to the portfolio</w:t>
      </w:r>
      <w:r w:rsidR="00CE2B11">
        <w:rPr>
          <w:rFonts w:ascii="Arial" w:hAnsi="Arial" w:cs="Arial"/>
          <w:sz w:val="24"/>
        </w:rPr>
        <w:t>.</w:t>
      </w:r>
      <w:r>
        <w:rPr>
          <w:rFonts w:ascii="Arial" w:hAnsi="Arial" w:cs="Arial"/>
          <w:sz w:val="24"/>
        </w:rPr>
        <w:t xml:space="preserve"> </w:t>
      </w:r>
    </w:p>
    <w:p w14:paraId="1CC711E3" w14:textId="77777777" w:rsidR="00B91ED3" w:rsidRDefault="00B91ED3" w:rsidP="00CE2B11">
      <w:pPr>
        <w:tabs>
          <w:tab w:val="num" w:pos="567"/>
        </w:tabs>
        <w:ind w:left="567" w:hanging="567"/>
        <w:rPr>
          <w:rFonts w:ascii="Arial" w:hAnsi="Arial" w:cs="Arial"/>
          <w:sz w:val="24"/>
        </w:rPr>
      </w:pPr>
    </w:p>
    <w:p w14:paraId="1C05F919" w14:textId="4A4F3A9B" w:rsidR="00D4655D" w:rsidRDefault="00CE2B11" w:rsidP="00CE2B11">
      <w:pPr>
        <w:numPr>
          <w:ilvl w:val="0"/>
          <w:numId w:val="17"/>
        </w:numPr>
        <w:tabs>
          <w:tab w:val="clear" w:pos="360"/>
          <w:tab w:val="num" w:pos="567"/>
        </w:tabs>
        <w:ind w:left="567" w:hanging="567"/>
        <w:rPr>
          <w:rFonts w:ascii="Arial" w:hAnsi="Arial" w:cs="Arial"/>
          <w:sz w:val="24"/>
        </w:rPr>
      </w:pPr>
      <w:r>
        <w:rPr>
          <w:rFonts w:ascii="Arial" w:hAnsi="Arial" w:cs="Arial"/>
          <w:sz w:val="24"/>
        </w:rPr>
        <w:t xml:space="preserve">Lead on Merton’s strategy to </w:t>
      </w:r>
      <w:r w:rsidR="00116513">
        <w:rPr>
          <w:rFonts w:ascii="Arial" w:hAnsi="Arial" w:cs="Arial"/>
          <w:sz w:val="24"/>
        </w:rPr>
        <w:t xml:space="preserve">safeguard and protect children, </w:t>
      </w:r>
      <w:r>
        <w:rPr>
          <w:rFonts w:ascii="Arial" w:hAnsi="Arial" w:cs="Arial"/>
          <w:sz w:val="24"/>
        </w:rPr>
        <w:t>and to e</w:t>
      </w:r>
      <w:r w:rsidR="00D4655D">
        <w:rPr>
          <w:rFonts w:ascii="Arial" w:hAnsi="Arial" w:cs="Arial"/>
          <w:sz w:val="24"/>
        </w:rPr>
        <w:t>nable children with specific needs to be living in families or other appropriate settings in the community, where their assessed needs are met and reviewed to achieve positive ECM outcomes.</w:t>
      </w:r>
    </w:p>
    <w:p w14:paraId="2C32006F" w14:textId="77777777" w:rsidR="00B91ED3" w:rsidRDefault="00B91ED3" w:rsidP="00CE2B11">
      <w:pPr>
        <w:tabs>
          <w:tab w:val="num" w:pos="567"/>
        </w:tabs>
        <w:ind w:left="567" w:hanging="567"/>
        <w:rPr>
          <w:rFonts w:ascii="Arial" w:hAnsi="Arial" w:cs="Arial"/>
          <w:sz w:val="24"/>
        </w:rPr>
      </w:pPr>
    </w:p>
    <w:p w14:paraId="15477FB0" w14:textId="77777777" w:rsidR="00D4655D" w:rsidRDefault="00CE2B11" w:rsidP="00CE2B11">
      <w:pPr>
        <w:numPr>
          <w:ilvl w:val="0"/>
          <w:numId w:val="17"/>
        </w:numPr>
        <w:tabs>
          <w:tab w:val="clear" w:pos="360"/>
          <w:tab w:val="num" w:pos="567"/>
        </w:tabs>
        <w:ind w:left="567" w:hanging="567"/>
        <w:rPr>
          <w:rFonts w:ascii="Arial" w:hAnsi="Arial" w:cs="Arial"/>
          <w:sz w:val="24"/>
        </w:rPr>
      </w:pPr>
      <w:r>
        <w:rPr>
          <w:rFonts w:ascii="Arial" w:hAnsi="Arial" w:cs="Arial"/>
          <w:sz w:val="24"/>
        </w:rPr>
        <w:t>Ensure effective</w:t>
      </w:r>
      <w:r w:rsidR="00D4655D">
        <w:rPr>
          <w:rFonts w:ascii="Arial" w:hAnsi="Arial" w:cs="Arial"/>
          <w:sz w:val="24"/>
        </w:rPr>
        <w:t xml:space="preserve"> referral and assessment processes </w:t>
      </w:r>
      <w:r>
        <w:rPr>
          <w:rFonts w:ascii="Arial" w:hAnsi="Arial" w:cs="Arial"/>
          <w:sz w:val="24"/>
        </w:rPr>
        <w:t xml:space="preserve">into and out of Children’s Social Care </w:t>
      </w:r>
      <w:r w:rsidR="00D4655D">
        <w:rPr>
          <w:rFonts w:ascii="Arial" w:hAnsi="Arial" w:cs="Arial"/>
          <w:sz w:val="24"/>
        </w:rPr>
        <w:t xml:space="preserve">which are crucial for the safeguarding and </w:t>
      </w:r>
      <w:proofErr w:type="spellStart"/>
      <w:r w:rsidR="00D4655D">
        <w:rPr>
          <w:rFonts w:ascii="Arial" w:hAnsi="Arial" w:cs="Arial"/>
          <w:sz w:val="24"/>
        </w:rPr>
        <w:t>well being</w:t>
      </w:r>
      <w:proofErr w:type="spellEnd"/>
      <w:r w:rsidR="00D4655D">
        <w:rPr>
          <w:rFonts w:ascii="Arial" w:hAnsi="Arial" w:cs="Arial"/>
          <w:sz w:val="24"/>
        </w:rPr>
        <w:t xml:space="preserve"> of children and young people.</w:t>
      </w:r>
    </w:p>
    <w:p w14:paraId="72FA42D9" w14:textId="77777777" w:rsidR="00B91ED3" w:rsidRDefault="00B91ED3" w:rsidP="00CE2B11">
      <w:pPr>
        <w:tabs>
          <w:tab w:val="num" w:pos="567"/>
        </w:tabs>
        <w:ind w:left="567" w:hanging="567"/>
        <w:rPr>
          <w:rFonts w:ascii="Arial" w:hAnsi="Arial" w:cs="Arial"/>
          <w:sz w:val="24"/>
        </w:rPr>
      </w:pPr>
    </w:p>
    <w:p w14:paraId="05E37CB7" w14:textId="77777777" w:rsidR="00116513" w:rsidRDefault="00116513" w:rsidP="00116513">
      <w:pPr>
        <w:numPr>
          <w:ilvl w:val="0"/>
          <w:numId w:val="17"/>
        </w:numPr>
        <w:tabs>
          <w:tab w:val="clear" w:pos="360"/>
          <w:tab w:val="num" w:pos="567"/>
        </w:tabs>
        <w:ind w:left="567" w:hanging="567"/>
        <w:rPr>
          <w:rFonts w:ascii="Arial" w:hAnsi="Arial" w:cs="Arial"/>
          <w:sz w:val="24"/>
        </w:rPr>
      </w:pPr>
      <w:r>
        <w:rPr>
          <w:rFonts w:ascii="Arial" w:hAnsi="Arial" w:cs="Arial"/>
          <w:sz w:val="24"/>
        </w:rPr>
        <w:t xml:space="preserve">Lead on the development and delivery of services to support permanency for C&amp;YP ensuring Merton’s Fostering and Adoption Services are compliant with regulations and inspection requirements.  </w:t>
      </w:r>
    </w:p>
    <w:p w14:paraId="033431F4" w14:textId="77777777" w:rsidR="00116513" w:rsidRDefault="00116513" w:rsidP="00116513">
      <w:pPr>
        <w:rPr>
          <w:rFonts w:ascii="Arial" w:hAnsi="Arial" w:cs="Arial"/>
          <w:sz w:val="24"/>
        </w:rPr>
      </w:pPr>
    </w:p>
    <w:p w14:paraId="046D1D55" w14:textId="77777777" w:rsidR="00116513" w:rsidRDefault="00116513" w:rsidP="00116513">
      <w:pPr>
        <w:numPr>
          <w:ilvl w:val="0"/>
          <w:numId w:val="17"/>
        </w:numPr>
        <w:tabs>
          <w:tab w:val="clear" w:pos="360"/>
          <w:tab w:val="num" w:pos="567"/>
        </w:tabs>
        <w:ind w:left="567" w:hanging="567"/>
        <w:rPr>
          <w:rFonts w:ascii="Arial" w:hAnsi="Arial" w:cs="Arial"/>
          <w:sz w:val="24"/>
        </w:rPr>
      </w:pPr>
      <w:r>
        <w:rPr>
          <w:rFonts w:ascii="Arial" w:hAnsi="Arial" w:cs="Arial"/>
          <w:sz w:val="24"/>
        </w:rPr>
        <w:t>Lead the development and delivery of the Council’s CSC safeguarding and QA function including its wider role in providing QA to the LSCB in context of working together, Pan London arrangements and best practice.</w:t>
      </w:r>
    </w:p>
    <w:p w14:paraId="690B087E" w14:textId="77777777" w:rsidR="00116513" w:rsidRDefault="00116513" w:rsidP="00116513">
      <w:pPr>
        <w:rPr>
          <w:rFonts w:ascii="Arial" w:hAnsi="Arial" w:cs="Arial"/>
          <w:sz w:val="24"/>
        </w:rPr>
      </w:pPr>
    </w:p>
    <w:p w14:paraId="6751A699" w14:textId="77777777" w:rsidR="00116513" w:rsidRDefault="00116513" w:rsidP="00116513">
      <w:pPr>
        <w:numPr>
          <w:ilvl w:val="0"/>
          <w:numId w:val="17"/>
        </w:numPr>
        <w:tabs>
          <w:tab w:val="clear" w:pos="360"/>
          <w:tab w:val="num" w:pos="567"/>
        </w:tabs>
        <w:ind w:left="567" w:hanging="567"/>
        <w:rPr>
          <w:rFonts w:ascii="Arial" w:hAnsi="Arial" w:cs="Arial"/>
          <w:sz w:val="24"/>
        </w:rPr>
      </w:pPr>
      <w:r>
        <w:rPr>
          <w:rFonts w:ascii="Arial" w:hAnsi="Arial" w:cs="Arial"/>
          <w:sz w:val="24"/>
        </w:rPr>
        <w:t>Lead on the development and delivery of integrated youth support services 13-25 improving ECM outcomes and preventing entry to the criminal justice system and / or care.</w:t>
      </w:r>
    </w:p>
    <w:p w14:paraId="42712E86" w14:textId="77777777" w:rsidR="00116513" w:rsidRDefault="00116513" w:rsidP="00CE2B11">
      <w:pPr>
        <w:tabs>
          <w:tab w:val="num" w:pos="567"/>
        </w:tabs>
        <w:ind w:left="567" w:hanging="567"/>
        <w:rPr>
          <w:rFonts w:ascii="Arial" w:hAnsi="Arial" w:cs="Arial"/>
          <w:sz w:val="24"/>
        </w:rPr>
      </w:pPr>
    </w:p>
    <w:p w14:paraId="0B129696" w14:textId="77777777" w:rsidR="00D4655D" w:rsidRDefault="00D4655D" w:rsidP="00CE2B11">
      <w:pPr>
        <w:numPr>
          <w:ilvl w:val="0"/>
          <w:numId w:val="17"/>
        </w:numPr>
        <w:tabs>
          <w:tab w:val="clear" w:pos="360"/>
          <w:tab w:val="num" w:pos="567"/>
        </w:tabs>
        <w:ind w:left="567" w:hanging="567"/>
        <w:rPr>
          <w:rFonts w:ascii="Arial" w:hAnsi="Arial" w:cs="Arial"/>
          <w:sz w:val="24"/>
        </w:rPr>
      </w:pPr>
      <w:r>
        <w:rPr>
          <w:rFonts w:ascii="Arial" w:hAnsi="Arial" w:cs="Arial"/>
          <w:sz w:val="24"/>
        </w:rPr>
        <w:t xml:space="preserve">Ensure resources are deployed effectively and the divisional budget, overall, is kept within balance </w:t>
      </w:r>
      <w:proofErr w:type="gramStart"/>
      <w:r>
        <w:rPr>
          <w:rFonts w:ascii="Arial" w:hAnsi="Arial" w:cs="Arial"/>
          <w:sz w:val="24"/>
        </w:rPr>
        <w:t>in order to</w:t>
      </w:r>
      <w:proofErr w:type="gramEnd"/>
      <w:r>
        <w:rPr>
          <w:rFonts w:ascii="Arial" w:hAnsi="Arial" w:cs="Arial"/>
          <w:sz w:val="24"/>
        </w:rPr>
        <w:t xml:space="preserve"> meet the Council’s visions, aims and priorities.</w:t>
      </w:r>
    </w:p>
    <w:p w14:paraId="6327AC0B" w14:textId="77777777" w:rsidR="00B91ED3" w:rsidRDefault="00B91ED3" w:rsidP="00CE2B11">
      <w:pPr>
        <w:tabs>
          <w:tab w:val="num" w:pos="567"/>
        </w:tabs>
        <w:ind w:left="567" w:hanging="567"/>
        <w:rPr>
          <w:rFonts w:ascii="Arial" w:hAnsi="Arial" w:cs="Arial"/>
          <w:sz w:val="24"/>
        </w:rPr>
      </w:pPr>
    </w:p>
    <w:p w14:paraId="03FFFAA4" w14:textId="77777777" w:rsidR="00D4655D" w:rsidRDefault="00D4655D" w:rsidP="00CE2B11">
      <w:pPr>
        <w:numPr>
          <w:ilvl w:val="0"/>
          <w:numId w:val="17"/>
        </w:numPr>
        <w:tabs>
          <w:tab w:val="clear" w:pos="360"/>
          <w:tab w:val="num" w:pos="567"/>
        </w:tabs>
        <w:ind w:left="567" w:hanging="567"/>
        <w:rPr>
          <w:rFonts w:ascii="Arial" w:hAnsi="Arial" w:cs="Arial"/>
          <w:sz w:val="24"/>
        </w:rPr>
      </w:pPr>
      <w:r>
        <w:rPr>
          <w:rFonts w:ascii="Arial" w:hAnsi="Arial" w:cs="Arial"/>
          <w:sz w:val="24"/>
        </w:rPr>
        <w:t>Maintain appropriate mechanisms to enable users and carers to be actively involved in planning services and individual packages of care.</w:t>
      </w:r>
    </w:p>
    <w:p w14:paraId="0E3F147D" w14:textId="77777777" w:rsidR="00B91ED3" w:rsidRDefault="00B91ED3" w:rsidP="00116513">
      <w:pPr>
        <w:tabs>
          <w:tab w:val="num" w:pos="567"/>
        </w:tabs>
        <w:rPr>
          <w:rFonts w:ascii="Arial" w:hAnsi="Arial" w:cs="Arial"/>
          <w:sz w:val="24"/>
        </w:rPr>
      </w:pPr>
    </w:p>
    <w:p w14:paraId="2501A7A6" w14:textId="77777777" w:rsidR="00D4655D" w:rsidRDefault="00D4655D" w:rsidP="00CE2B11">
      <w:pPr>
        <w:numPr>
          <w:ilvl w:val="0"/>
          <w:numId w:val="17"/>
        </w:numPr>
        <w:tabs>
          <w:tab w:val="clear" w:pos="360"/>
          <w:tab w:val="num" w:pos="567"/>
        </w:tabs>
        <w:ind w:left="567" w:hanging="567"/>
        <w:rPr>
          <w:rFonts w:ascii="Arial" w:hAnsi="Arial" w:cs="Arial"/>
          <w:sz w:val="24"/>
        </w:rPr>
      </w:pPr>
      <w:r>
        <w:rPr>
          <w:rFonts w:ascii="Arial" w:hAnsi="Arial" w:cs="Arial"/>
          <w:sz w:val="24"/>
        </w:rPr>
        <w:t>Support the development of the Children’s Trust in Merton and its ongoing work.</w:t>
      </w:r>
    </w:p>
    <w:p w14:paraId="4B895389" w14:textId="77777777" w:rsidR="00B91ED3" w:rsidRDefault="00B91ED3" w:rsidP="00B91ED3">
      <w:pPr>
        <w:rPr>
          <w:rFonts w:ascii="Arial" w:hAnsi="Arial" w:cs="Arial"/>
          <w:sz w:val="24"/>
        </w:rPr>
      </w:pPr>
    </w:p>
    <w:p w14:paraId="6E568C81" w14:textId="77777777" w:rsidR="00D4655D" w:rsidRDefault="00D4655D" w:rsidP="00CE2B11">
      <w:pPr>
        <w:numPr>
          <w:ilvl w:val="0"/>
          <w:numId w:val="17"/>
        </w:numPr>
        <w:tabs>
          <w:tab w:val="clear" w:pos="360"/>
          <w:tab w:val="num" w:pos="567"/>
        </w:tabs>
        <w:ind w:left="567" w:hanging="567"/>
        <w:rPr>
          <w:rFonts w:ascii="Arial" w:hAnsi="Arial" w:cs="Arial"/>
          <w:sz w:val="24"/>
        </w:rPr>
      </w:pPr>
      <w:r>
        <w:rPr>
          <w:rFonts w:ascii="Arial" w:hAnsi="Arial" w:cs="Arial"/>
          <w:sz w:val="24"/>
        </w:rPr>
        <w:t>Responsible for statutory performance and contribution to the corporate performance agenda, putting children, young people and families at the heart of decision-making.</w:t>
      </w:r>
    </w:p>
    <w:p w14:paraId="0959139F" w14:textId="77777777" w:rsidR="00B91ED3" w:rsidRDefault="00B91ED3" w:rsidP="00CE2B11">
      <w:pPr>
        <w:tabs>
          <w:tab w:val="num" w:pos="567"/>
        </w:tabs>
        <w:ind w:left="567" w:hanging="567"/>
        <w:rPr>
          <w:rFonts w:ascii="Arial" w:hAnsi="Arial" w:cs="Arial"/>
          <w:sz w:val="24"/>
        </w:rPr>
      </w:pPr>
    </w:p>
    <w:p w14:paraId="39527DD3" w14:textId="3883100A" w:rsidR="00D4655D" w:rsidRDefault="00D4655D" w:rsidP="00CE2B11">
      <w:pPr>
        <w:numPr>
          <w:ilvl w:val="0"/>
          <w:numId w:val="17"/>
        </w:numPr>
        <w:tabs>
          <w:tab w:val="clear" w:pos="360"/>
          <w:tab w:val="num" w:pos="567"/>
        </w:tabs>
        <w:ind w:left="567" w:hanging="567"/>
        <w:rPr>
          <w:rFonts w:ascii="Arial" w:hAnsi="Arial" w:cs="Arial"/>
          <w:sz w:val="24"/>
        </w:rPr>
      </w:pPr>
      <w:r>
        <w:rPr>
          <w:rFonts w:ascii="Arial" w:hAnsi="Arial" w:cs="Arial"/>
          <w:sz w:val="24"/>
        </w:rPr>
        <w:t xml:space="preserve">Deputise for the </w:t>
      </w:r>
      <w:r w:rsidR="00E759FB">
        <w:rPr>
          <w:rFonts w:ascii="Arial" w:hAnsi="Arial" w:cs="Arial"/>
          <w:sz w:val="24"/>
        </w:rPr>
        <w:t xml:space="preserve">Executive Director of CLLF </w:t>
      </w:r>
    </w:p>
    <w:p w14:paraId="2CB1D0EF" w14:textId="77777777" w:rsidR="00B91ED3" w:rsidRDefault="00B91ED3" w:rsidP="00CE2B11">
      <w:pPr>
        <w:tabs>
          <w:tab w:val="num" w:pos="567"/>
        </w:tabs>
        <w:ind w:left="567" w:hanging="567"/>
        <w:rPr>
          <w:rFonts w:ascii="Arial" w:hAnsi="Arial" w:cs="Arial"/>
          <w:sz w:val="24"/>
        </w:rPr>
      </w:pPr>
    </w:p>
    <w:p w14:paraId="20FE7C55" w14:textId="77777777" w:rsidR="00D4655D" w:rsidRDefault="00D4655D" w:rsidP="00CE2B11">
      <w:pPr>
        <w:numPr>
          <w:ilvl w:val="0"/>
          <w:numId w:val="17"/>
        </w:numPr>
        <w:tabs>
          <w:tab w:val="clear" w:pos="360"/>
          <w:tab w:val="num" w:pos="567"/>
        </w:tabs>
        <w:ind w:left="567" w:hanging="567"/>
        <w:rPr>
          <w:rFonts w:ascii="Arial" w:hAnsi="Arial" w:cs="Arial"/>
          <w:sz w:val="24"/>
        </w:rPr>
      </w:pPr>
      <w:r>
        <w:rPr>
          <w:rFonts w:ascii="Arial" w:hAnsi="Arial" w:cs="Arial"/>
          <w:sz w:val="24"/>
        </w:rPr>
        <w:t>Ensure the Council meets its statutory responsibilities in accordance with the Health and Safety at Work Act 1970.</w:t>
      </w:r>
    </w:p>
    <w:p w14:paraId="5DF48B6A" w14:textId="77777777" w:rsidR="00B91ED3" w:rsidRDefault="00B91ED3" w:rsidP="00CE2B11">
      <w:pPr>
        <w:tabs>
          <w:tab w:val="num" w:pos="567"/>
        </w:tabs>
        <w:ind w:left="567" w:hanging="567"/>
        <w:rPr>
          <w:rFonts w:ascii="Arial" w:hAnsi="Arial" w:cs="Arial"/>
          <w:sz w:val="24"/>
        </w:rPr>
      </w:pPr>
    </w:p>
    <w:p w14:paraId="099546BD" w14:textId="3C766EC5" w:rsidR="00D4655D" w:rsidRDefault="00D4655D" w:rsidP="00CE2B11">
      <w:pPr>
        <w:numPr>
          <w:ilvl w:val="0"/>
          <w:numId w:val="17"/>
        </w:numPr>
        <w:tabs>
          <w:tab w:val="clear" w:pos="360"/>
          <w:tab w:val="num" w:pos="567"/>
        </w:tabs>
        <w:ind w:left="567" w:hanging="567"/>
        <w:rPr>
          <w:rFonts w:ascii="Arial" w:hAnsi="Arial" w:cs="Arial"/>
          <w:sz w:val="24"/>
        </w:rPr>
      </w:pPr>
      <w:r>
        <w:rPr>
          <w:rFonts w:ascii="Arial" w:hAnsi="Arial" w:cs="Arial"/>
          <w:sz w:val="24"/>
        </w:rPr>
        <w:t xml:space="preserve">Lead on all social care and youth offending </w:t>
      </w:r>
      <w:r w:rsidR="00A3781A">
        <w:rPr>
          <w:rFonts w:ascii="Arial" w:hAnsi="Arial" w:cs="Arial"/>
          <w:sz w:val="24"/>
        </w:rPr>
        <w:t xml:space="preserve">inspections and their contribution to the performance framework for Children’s Services, and </w:t>
      </w:r>
      <w:r>
        <w:rPr>
          <w:rFonts w:ascii="Arial" w:hAnsi="Arial" w:cs="Arial"/>
          <w:sz w:val="24"/>
        </w:rPr>
        <w:t xml:space="preserve">other inspections and take lead responsibility as directed by the </w:t>
      </w:r>
      <w:r w:rsidR="00E759FB">
        <w:rPr>
          <w:rFonts w:ascii="Arial" w:hAnsi="Arial" w:cs="Arial"/>
          <w:sz w:val="24"/>
        </w:rPr>
        <w:t xml:space="preserve">Executive </w:t>
      </w:r>
      <w:r>
        <w:rPr>
          <w:rFonts w:ascii="Arial" w:hAnsi="Arial" w:cs="Arial"/>
          <w:sz w:val="24"/>
        </w:rPr>
        <w:t xml:space="preserve">Director of </w:t>
      </w:r>
      <w:r w:rsidR="00E759FB">
        <w:rPr>
          <w:rFonts w:ascii="Arial" w:hAnsi="Arial" w:cs="Arial"/>
          <w:sz w:val="24"/>
        </w:rPr>
        <w:t>CLLF</w:t>
      </w:r>
      <w:r>
        <w:rPr>
          <w:rFonts w:ascii="Arial" w:hAnsi="Arial" w:cs="Arial"/>
          <w:sz w:val="24"/>
        </w:rPr>
        <w:t xml:space="preserve"> in representing Merton regionally and nationally on </w:t>
      </w:r>
      <w:r w:rsidR="00E759FB">
        <w:rPr>
          <w:rFonts w:ascii="Arial" w:hAnsi="Arial" w:cs="Arial"/>
          <w:sz w:val="24"/>
        </w:rPr>
        <w:t xml:space="preserve">safeguarding, </w:t>
      </w:r>
      <w:r>
        <w:rPr>
          <w:rFonts w:ascii="Arial" w:hAnsi="Arial" w:cs="Arial"/>
          <w:sz w:val="24"/>
        </w:rPr>
        <w:t>social care, youth and inclusion matters.</w:t>
      </w:r>
    </w:p>
    <w:p w14:paraId="78266841" w14:textId="77777777" w:rsidR="00496060" w:rsidRDefault="00496060" w:rsidP="00496060">
      <w:pPr>
        <w:pStyle w:val="ListParagraph"/>
        <w:rPr>
          <w:rFonts w:ascii="Arial" w:hAnsi="Arial" w:cs="Arial"/>
          <w:sz w:val="24"/>
        </w:rPr>
      </w:pPr>
    </w:p>
    <w:p w14:paraId="2F1FF5D3" w14:textId="65A95D50" w:rsidR="00496060" w:rsidRDefault="00284EBC" w:rsidP="00496060">
      <w:pPr>
        <w:rPr>
          <w:rFonts w:ascii="Arial" w:hAnsi="Arial" w:cs="Arial"/>
          <w:b/>
          <w:bCs/>
          <w:sz w:val="24"/>
        </w:rPr>
      </w:pPr>
      <w:r>
        <w:rPr>
          <w:rFonts w:ascii="Arial" w:hAnsi="Arial" w:cs="Arial"/>
          <w:b/>
          <w:bCs/>
          <w:sz w:val="24"/>
        </w:rPr>
        <w:t>General</w:t>
      </w:r>
      <w:r w:rsidR="00496060" w:rsidRPr="00496060">
        <w:rPr>
          <w:rFonts w:ascii="Arial" w:hAnsi="Arial" w:cs="Arial"/>
          <w:b/>
          <w:bCs/>
          <w:sz w:val="24"/>
        </w:rPr>
        <w:t xml:space="preserve"> Accountabilities</w:t>
      </w:r>
    </w:p>
    <w:p w14:paraId="1BD0FB73" w14:textId="3B4B1D48" w:rsidR="00496060" w:rsidRDefault="00496060" w:rsidP="00496060">
      <w:pPr>
        <w:rPr>
          <w:rFonts w:ascii="Arial" w:hAnsi="Arial" w:cs="Arial"/>
          <w:b/>
          <w:bCs/>
          <w:sz w:val="24"/>
        </w:rPr>
      </w:pPr>
    </w:p>
    <w:p w14:paraId="1710EA55" w14:textId="77777777" w:rsidR="00496060" w:rsidRPr="00496060" w:rsidRDefault="00496060" w:rsidP="00D268F2">
      <w:pPr>
        <w:pStyle w:val="ListParagraph"/>
        <w:numPr>
          <w:ilvl w:val="0"/>
          <w:numId w:val="23"/>
        </w:numPr>
        <w:spacing w:after="200" w:line="276" w:lineRule="auto"/>
        <w:contextualSpacing/>
        <w:rPr>
          <w:rFonts w:ascii="Arial" w:hAnsi="Arial" w:cs="Arial"/>
          <w:color w:val="000080"/>
          <w:sz w:val="24"/>
          <w:szCs w:val="24"/>
        </w:rPr>
      </w:pPr>
      <w:r w:rsidRPr="00496060">
        <w:rPr>
          <w:rFonts w:ascii="Arial" w:hAnsi="Arial" w:cs="Arial"/>
          <w:sz w:val="24"/>
          <w:szCs w:val="24"/>
        </w:rPr>
        <w:t>To lead on ensuring your services have operation plans in place to deliver the Corporate Plan on time and to budget.</w:t>
      </w:r>
    </w:p>
    <w:p w14:paraId="7EFA883B" w14:textId="77777777" w:rsidR="00496060" w:rsidRPr="00496060" w:rsidRDefault="00496060" w:rsidP="00D268F2">
      <w:pPr>
        <w:pStyle w:val="ListParagraph"/>
        <w:numPr>
          <w:ilvl w:val="0"/>
          <w:numId w:val="23"/>
        </w:numPr>
        <w:spacing w:after="200" w:line="276" w:lineRule="auto"/>
        <w:contextualSpacing/>
        <w:rPr>
          <w:rFonts w:ascii="Arial" w:hAnsi="Arial" w:cs="Arial"/>
          <w:sz w:val="24"/>
          <w:szCs w:val="24"/>
        </w:rPr>
      </w:pPr>
      <w:r w:rsidRPr="00496060">
        <w:rPr>
          <w:rFonts w:ascii="Arial" w:hAnsi="Arial" w:cs="Arial"/>
          <w:sz w:val="24"/>
          <w:szCs w:val="24"/>
        </w:rPr>
        <w:t xml:space="preserve"> To create and build effective relationships internally and externally with key stakeholders and instil in direct reports the imperative for accountability, responsibility and collaboration with others, for example:  Councillors, other Boroughs, the communities we serve and partners.</w:t>
      </w:r>
    </w:p>
    <w:p w14:paraId="6C4938F7" w14:textId="77777777" w:rsidR="00496060" w:rsidRPr="00496060" w:rsidRDefault="00496060" w:rsidP="00D268F2">
      <w:pPr>
        <w:pStyle w:val="ListParagraph"/>
        <w:numPr>
          <w:ilvl w:val="0"/>
          <w:numId w:val="23"/>
        </w:numPr>
        <w:spacing w:after="200" w:line="276" w:lineRule="auto"/>
        <w:contextualSpacing/>
        <w:rPr>
          <w:rFonts w:ascii="Arial" w:hAnsi="Arial" w:cs="Arial"/>
          <w:color w:val="000080"/>
          <w:sz w:val="24"/>
          <w:szCs w:val="24"/>
        </w:rPr>
      </w:pPr>
      <w:r w:rsidRPr="00496060">
        <w:rPr>
          <w:rFonts w:ascii="Arial" w:hAnsi="Arial" w:cs="Arial"/>
          <w:sz w:val="24"/>
          <w:szCs w:val="24"/>
        </w:rPr>
        <w:t xml:space="preserve">To work collaboratively across all service areas with other senior managers (including those from partner organisations and agencies) </w:t>
      </w:r>
      <w:proofErr w:type="gramStart"/>
      <w:r w:rsidRPr="00496060">
        <w:rPr>
          <w:rFonts w:ascii="Arial" w:hAnsi="Arial" w:cs="Arial"/>
          <w:sz w:val="24"/>
          <w:szCs w:val="24"/>
        </w:rPr>
        <w:t>in order to</w:t>
      </w:r>
      <w:proofErr w:type="gramEnd"/>
      <w:r w:rsidRPr="00496060">
        <w:rPr>
          <w:rFonts w:ascii="Arial" w:hAnsi="Arial" w:cs="Arial"/>
          <w:sz w:val="24"/>
          <w:szCs w:val="24"/>
        </w:rPr>
        <w:t xml:space="preserve"> deliver services, generate efficiencies and create synergies wherever possible.</w:t>
      </w:r>
    </w:p>
    <w:p w14:paraId="501B4D8C" w14:textId="77777777" w:rsidR="00496060" w:rsidRPr="00496060" w:rsidRDefault="00496060" w:rsidP="00502ED2">
      <w:pPr>
        <w:pStyle w:val="ListParagraph"/>
        <w:numPr>
          <w:ilvl w:val="0"/>
          <w:numId w:val="23"/>
        </w:numPr>
        <w:spacing w:after="200" w:line="276" w:lineRule="auto"/>
        <w:contextualSpacing/>
        <w:rPr>
          <w:rFonts w:ascii="Arial" w:hAnsi="Arial" w:cs="Arial"/>
          <w:color w:val="000080"/>
          <w:sz w:val="24"/>
          <w:szCs w:val="24"/>
        </w:rPr>
      </w:pPr>
      <w:r w:rsidRPr="00496060">
        <w:rPr>
          <w:rFonts w:ascii="Arial" w:hAnsi="Arial" w:cs="Arial"/>
          <w:sz w:val="24"/>
          <w:szCs w:val="24"/>
        </w:rPr>
        <w:t xml:space="preserve"> To lead, manage and develop staff so that they are capable of and motivated to achieve the corporate and service aims and objectives.</w:t>
      </w:r>
    </w:p>
    <w:p w14:paraId="427ACA67" w14:textId="77777777" w:rsidR="00496060" w:rsidRPr="00496060" w:rsidRDefault="00496060" w:rsidP="00502ED2">
      <w:pPr>
        <w:pStyle w:val="ListParagraph"/>
        <w:numPr>
          <w:ilvl w:val="0"/>
          <w:numId w:val="23"/>
        </w:numPr>
        <w:spacing w:after="200" w:line="276" w:lineRule="auto"/>
        <w:contextualSpacing/>
        <w:rPr>
          <w:rFonts w:ascii="Arial" w:hAnsi="Arial" w:cs="Arial"/>
          <w:color w:val="000080"/>
          <w:sz w:val="24"/>
          <w:szCs w:val="24"/>
        </w:rPr>
      </w:pPr>
      <w:r w:rsidRPr="00496060">
        <w:rPr>
          <w:rFonts w:ascii="Arial" w:hAnsi="Arial" w:cs="Arial"/>
          <w:sz w:val="24"/>
          <w:szCs w:val="24"/>
        </w:rPr>
        <w:t xml:space="preserve"> To drive significant cultural change </w:t>
      </w:r>
      <w:proofErr w:type="gramStart"/>
      <w:r w:rsidRPr="00496060">
        <w:rPr>
          <w:rFonts w:ascii="Arial" w:hAnsi="Arial" w:cs="Arial"/>
          <w:sz w:val="24"/>
          <w:szCs w:val="24"/>
        </w:rPr>
        <w:t>in order to</w:t>
      </w:r>
      <w:proofErr w:type="gramEnd"/>
      <w:r w:rsidRPr="00496060">
        <w:rPr>
          <w:rFonts w:ascii="Arial" w:hAnsi="Arial" w:cs="Arial"/>
          <w:sz w:val="24"/>
          <w:szCs w:val="24"/>
        </w:rPr>
        <w:t xml:space="preserve"> deliver service excellence.</w:t>
      </w:r>
    </w:p>
    <w:p w14:paraId="7BB3A363" w14:textId="0910DC1B" w:rsidR="00496060" w:rsidRPr="00496060" w:rsidRDefault="00496060" w:rsidP="00502ED2">
      <w:pPr>
        <w:pStyle w:val="ListParagraph"/>
        <w:numPr>
          <w:ilvl w:val="0"/>
          <w:numId w:val="23"/>
        </w:numPr>
        <w:spacing w:after="200" w:line="276" w:lineRule="auto"/>
        <w:contextualSpacing/>
        <w:rPr>
          <w:rFonts w:ascii="Arial" w:hAnsi="Arial" w:cs="Arial"/>
          <w:color w:val="000080"/>
          <w:sz w:val="24"/>
          <w:szCs w:val="24"/>
        </w:rPr>
      </w:pPr>
      <w:r w:rsidRPr="00496060">
        <w:rPr>
          <w:rFonts w:ascii="Arial" w:hAnsi="Arial" w:cs="Arial"/>
          <w:sz w:val="24"/>
          <w:szCs w:val="24"/>
        </w:rPr>
        <w:t xml:space="preserve"> To be accountable for service budgets to ensure they are well managed and kept within budget, and to have affordable plans in place to deliver the Medium-Term Financial Plan.</w:t>
      </w:r>
    </w:p>
    <w:p w14:paraId="3590023B" w14:textId="77777777" w:rsidR="00496060" w:rsidRPr="00496060" w:rsidRDefault="00496060" w:rsidP="00502ED2">
      <w:pPr>
        <w:pStyle w:val="ListParagraph"/>
        <w:numPr>
          <w:ilvl w:val="0"/>
          <w:numId w:val="23"/>
        </w:numPr>
        <w:spacing w:after="200" w:line="276" w:lineRule="auto"/>
        <w:contextualSpacing/>
        <w:rPr>
          <w:rFonts w:ascii="Arial" w:hAnsi="Arial" w:cs="Arial"/>
          <w:color w:val="000080"/>
          <w:sz w:val="24"/>
          <w:szCs w:val="24"/>
        </w:rPr>
      </w:pPr>
      <w:r w:rsidRPr="00496060">
        <w:rPr>
          <w:rFonts w:ascii="Arial" w:hAnsi="Arial" w:cs="Arial"/>
          <w:sz w:val="24"/>
          <w:szCs w:val="24"/>
        </w:rPr>
        <w:t xml:space="preserve">To ensure that the service area you manage are fully compliant </w:t>
      </w:r>
    </w:p>
    <w:p w14:paraId="70B24F3F" w14:textId="77777777" w:rsidR="00496060" w:rsidRPr="00496060" w:rsidRDefault="00496060" w:rsidP="00502ED2">
      <w:pPr>
        <w:pStyle w:val="ListParagraph"/>
        <w:numPr>
          <w:ilvl w:val="0"/>
          <w:numId w:val="23"/>
        </w:numPr>
        <w:spacing w:after="200" w:line="276" w:lineRule="auto"/>
        <w:contextualSpacing/>
        <w:rPr>
          <w:rFonts w:ascii="Arial" w:hAnsi="Arial" w:cs="Arial"/>
          <w:color w:val="000080"/>
          <w:sz w:val="24"/>
          <w:szCs w:val="24"/>
        </w:rPr>
      </w:pPr>
      <w:r w:rsidRPr="00496060">
        <w:rPr>
          <w:rFonts w:ascii="Arial" w:hAnsi="Arial" w:cs="Arial"/>
          <w:sz w:val="24"/>
          <w:szCs w:val="24"/>
        </w:rPr>
        <w:t>Ensure that performance management is monitored, and any remedial action is taken promptly and at pace.</w:t>
      </w:r>
    </w:p>
    <w:p w14:paraId="03971E79" w14:textId="77777777" w:rsidR="00496060" w:rsidRPr="00496060" w:rsidRDefault="00496060" w:rsidP="00502ED2">
      <w:pPr>
        <w:pStyle w:val="ListParagraph"/>
        <w:numPr>
          <w:ilvl w:val="0"/>
          <w:numId w:val="23"/>
        </w:numPr>
        <w:spacing w:after="200" w:line="276" w:lineRule="auto"/>
        <w:contextualSpacing/>
        <w:rPr>
          <w:rFonts w:ascii="Arial" w:hAnsi="Arial" w:cs="Arial"/>
          <w:color w:val="000000"/>
          <w:sz w:val="24"/>
          <w:szCs w:val="24"/>
        </w:rPr>
      </w:pPr>
      <w:r w:rsidRPr="00496060">
        <w:rPr>
          <w:rFonts w:ascii="Arial" w:hAnsi="Arial" w:cs="Arial"/>
          <w:color w:val="000000"/>
          <w:sz w:val="24"/>
          <w:szCs w:val="24"/>
        </w:rPr>
        <w:t>To manage your teams effectively, ensuring individuals are well-supported, diversity is encouraged and performance is monitored.</w:t>
      </w:r>
    </w:p>
    <w:p w14:paraId="5778C1BA" w14:textId="77777777" w:rsidR="00496060" w:rsidRPr="00496060" w:rsidRDefault="00496060" w:rsidP="00502ED2">
      <w:pPr>
        <w:pStyle w:val="ListParagraph"/>
        <w:numPr>
          <w:ilvl w:val="0"/>
          <w:numId w:val="23"/>
        </w:numPr>
        <w:spacing w:after="200" w:line="276" w:lineRule="auto"/>
        <w:contextualSpacing/>
        <w:rPr>
          <w:rFonts w:ascii="Arial" w:hAnsi="Arial" w:cs="Arial"/>
          <w:color w:val="000000"/>
          <w:sz w:val="24"/>
          <w:szCs w:val="24"/>
        </w:rPr>
      </w:pPr>
      <w:r w:rsidRPr="00496060">
        <w:rPr>
          <w:rFonts w:ascii="Arial" w:hAnsi="Arial" w:cs="Arial"/>
          <w:sz w:val="24"/>
          <w:szCs w:val="24"/>
        </w:rPr>
        <w:t xml:space="preserve">To </w:t>
      </w:r>
      <w:proofErr w:type="gramStart"/>
      <w:r w:rsidRPr="00496060">
        <w:rPr>
          <w:rFonts w:ascii="Arial" w:hAnsi="Arial" w:cs="Arial"/>
          <w:sz w:val="24"/>
          <w:szCs w:val="24"/>
        </w:rPr>
        <w:t>ensure at all times</w:t>
      </w:r>
      <w:proofErr w:type="gramEnd"/>
      <w:r w:rsidRPr="00496060">
        <w:rPr>
          <w:rFonts w:ascii="Arial" w:hAnsi="Arial" w:cs="Arial"/>
          <w:sz w:val="24"/>
          <w:szCs w:val="24"/>
        </w:rPr>
        <w:t xml:space="preserve"> that a corporate view is adopted and that complaints (both internal and external) are dealt with promptly and effectively.</w:t>
      </w:r>
    </w:p>
    <w:p w14:paraId="4EACD822" w14:textId="77777777" w:rsidR="00496060" w:rsidRPr="00496060" w:rsidRDefault="00496060" w:rsidP="00502ED2">
      <w:pPr>
        <w:pStyle w:val="ListParagraph"/>
        <w:numPr>
          <w:ilvl w:val="0"/>
          <w:numId w:val="23"/>
        </w:numPr>
        <w:spacing w:after="200" w:line="276" w:lineRule="auto"/>
        <w:contextualSpacing/>
        <w:rPr>
          <w:rFonts w:ascii="Arial" w:hAnsi="Arial" w:cs="Arial"/>
          <w:color w:val="000000"/>
          <w:sz w:val="24"/>
          <w:szCs w:val="24"/>
        </w:rPr>
      </w:pPr>
      <w:r w:rsidRPr="00496060">
        <w:rPr>
          <w:rFonts w:ascii="Arial" w:hAnsi="Arial" w:cs="Arial"/>
          <w:sz w:val="24"/>
          <w:szCs w:val="24"/>
        </w:rPr>
        <w:t>To undertake and be accountable for budgetary management within the controlled activities and balance budgets in accordance with Financial Regulations.</w:t>
      </w:r>
    </w:p>
    <w:p w14:paraId="57EC68D7" w14:textId="77777777" w:rsidR="00496060" w:rsidRPr="00496060" w:rsidRDefault="00496060" w:rsidP="0064532D">
      <w:pPr>
        <w:pStyle w:val="ListParagraph"/>
        <w:numPr>
          <w:ilvl w:val="0"/>
          <w:numId w:val="23"/>
        </w:numPr>
        <w:spacing w:after="200" w:line="276" w:lineRule="auto"/>
        <w:contextualSpacing/>
        <w:rPr>
          <w:rFonts w:ascii="Arial" w:hAnsi="Arial" w:cs="Arial"/>
          <w:color w:val="000000"/>
          <w:sz w:val="24"/>
          <w:szCs w:val="24"/>
        </w:rPr>
      </w:pPr>
      <w:r w:rsidRPr="00496060">
        <w:rPr>
          <w:rFonts w:ascii="Arial" w:hAnsi="Arial" w:cs="Arial"/>
          <w:sz w:val="24"/>
          <w:szCs w:val="24"/>
        </w:rPr>
        <w:t>To be responsible for equality in service delivery and employment within the service and to work within relevant legislation carrying out Equality Impact Assessments where necessary.</w:t>
      </w:r>
    </w:p>
    <w:p w14:paraId="237EEDCD" w14:textId="77777777" w:rsidR="00496060" w:rsidRPr="000D512E" w:rsidRDefault="00496060" w:rsidP="0064532D">
      <w:pPr>
        <w:pStyle w:val="ListParagraph"/>
        <w:numPr>
          <w:ilvl w:val="0"/>
          <w:numId w:val="23"/>
        </w:numPr>
        <w:spacing w:after="200" w:line="276" w:lineRule="auto"/>
        <w:contextualSpacing/>
        <w:rPr>
          <w:rFonts w:ascii="Arial" w:hAnsi="Arial" w:cs="Arial"/>
          <w:color w:val="000000"/>
          <w:sz w:val="24"/>
          <w:szCs w:val="24"/>
        </w:rPr>
      </w:pPr>
      <w:r w:rsidRPr="000D512E">
        <w:rPr>
          <w:rFonts w:ascii="Arial" w:hAnsi="Arial" w:cs="Arial"/>
          <w:sz w:val="24"/>
          <w:szCs w:val="24"/>
        </w:rPr>
        <w:t>To ensure that strategic and operational risks are considered and that appropriate actions and/or reporting are put into place to manage these.</w:t>
      </w:r>
    </w:p>
    <w:p w14:paraId="5775A850" w14:textId="77777777" w:rsidR="00496060" w:rsidRPr="000D512E" w:rsidRDefault="00496060" w:rsidP="0064532D">
      <w:pPr>
        <w:pStyle w:val="ListParagraph"/>
        <w:numPr>
          <w:ilvl w:val="0"/>
          <w:numId w:val="23"/>
        </w:numPr>
        <w:spacing w:after="200" w:line="276" w:lineRule="auto"/>
        <w:contextualSpacing/>
        <w:rPr>
          <w:rFonts w:ascii="Arial" w:hAnsi="Arial" w:cs="Arial"/>
          <w:sz w:val="24"/>
          <w:szCs w:val="24"/>
        </w:rPr>
      </w:pPr>
      <w:r w:rsidRPr="000D512E">
        <w:rPr>
          <w:rFonts w:ascii="Arial" w:hAnsi="Arial" w:cs="Arial"/>
          <w:sz w:val="24"/>
          <w:szCs w:val="24"/>
        </w:rPr>
        <w:t xml:space="preserve">To attend emergency planning training, be familiar with the London Borough of Merton Emergency Plan and your role during an emergency incident. This may involve receiving notification of emergency situations out of hours and to respond positively to these calls. </w:t>
      </w:r>
    </w:p>
    <w:p w14:paraId="0F853331" w14:textId="77777777" w:rsidR="00DD21AF" w:rsidRDefault="00496060" w:rsidP="00DD21AF">
      <w:pPr>
        <w:pStyle w:val="ListParagraph"/>
        <w:numPr>
          <w:ilvl w:val="0"/>
          <w:numId w:val="23"/>
        </w:numPr>
        <w:spacing w:after="200" w:line="276" w:lineRule="auto"/>
        <w:contextualSpacing/>
        <w:rPr>
          <w:rFonts w:ascii="Arial" w:hAnsi="Arial" w:cs="Arial"/>
          <w:color w:val="000000"/>
          <w:sz w:val="24"/>
          <w:szCs w:val="24"/>
        </w:rPr>
      </w:pPr>
      <w:r w:rsidRPr="000D512E">
        <w:rPr>
          <w:rFonts w:ascii="Arial" w:hAnsi="Arial" w:cs="Arial"/>
          <w:color w:val="000000"/>
          <w:sz w:val="24"/>
          <w:szCs w:val="24"/>
        </w:rPr>
        <w:t>All directors will be required to take part in the emergency rota as required</w:t>
      </w:r>
      <w:r w:rsidR="00DD21AF">
        <w:rPr>
          <w:rFonts w:ascii="Arial" w:hAnsi="Arial" w:cs="Arial"/>
          <w:color w:val="000000"/>
          <w:sz w:val="24"/>
          <w:szCs w:val="24"/>
        </w:rPr>
        <w:t>.</w:t>
      </w:r>
      <w:r w:rsidRPr="000D512E">
        <w:rPr>
          <w:rFonts w:ascii="Arial" w:hAnsi="Arial" w:cs="Arial"/>
          <w:color w:val="000000"/>
          <w:sz w:val="24"/>
          <w:szCs w:val="24"/>
        </w:rPr>
        <w:t xml:space="preserve"> </w:t>
      </w:r>
    </w:p>
    <w:p w14:paraId="0A9D147E" w14:textId="3033204E" w:rsidR="000D512E" w:rsidRPr="003B4F7C" w:rsidRDefault="00496060" w:rsidP="00DD21AF">
      <w:pPr>
        <w:pStyle w:val="ListParagraph"/>
        <w:numPr>
          <w:ilvl w:val="0"/>
          <w:numId w:val="23"/>
        </w:numPr>
        <w:spacing w:after="200" w:line="276" w:lineRule="auto"/>
        <w:contextualSpacing/>
        <w:rPr>
          <w:rFonts w:ascii="Arial" w:hAnsi="Arial" w:cs="Arial"/>
          <w:color w:val="000000"/>
          <w:sz w:val="24"/>
          <w:szCs w:val="24"/>
        </w:rPr>
      </w:pPr>
      <w:r w:rsidRPr="00DD21AF">
        <w:rPr>
          <w:rFonts w:ascii="Arial" w:hAnsi="Arial" w:cs="Arial"/>
          <w:bCs/>
          <w:color w:val="000000"/>
          <w:sz w:val="24"/>
          <w:szCs w:val="24"/>
        </w:rPr>
        <w:t>All directors are required to participate in</w:t>
      </w:r>
      <w:r w:rsidR="000D512E" w:rsidRPr="00DD21AF">
        <w:rPr>
          <w:rFonts w:ascii="Arial" w:hAnsi="Arial" w:cs="Arial"/>
          <w:bCs/>
          <w:color w:val="000000"/>
          <w:sz w:val="24"/>
          <w:szCs w:val="24"/>
        </w:rPr>
        <w:t xml:space="preserve"> elections</w:t>
      </w:r>
      <w:r w:rsidR="00DD21AF">
        <w:rPr>
          <w:rFonts w:ascii="Arial" w:hAnsi="Arial" w:cs="Arial"/>
          <w:bCs/>
          <w:color w:val="000000"/>
          <w:sz w:val="24"/>
          <w:szCs w:val="24"/>
        </w:rPr>
        <w:t xml:space="preserve">. </w:t>
      </w:r>
    </w:p>
    <w:p w14:paraId="37E084AA" w14:textId="7C8FE570" w:rsidR="003B4F7C" w:rsidRDefault="003B4F7C">
      <w:pPr>
        <w:rPr>
          <w:rFonts w:ascii="Arial" w:hAnsi="Arial" w:cs="Arial"/>
          <w:color w:val="000000"/>
          <w:sz w:val="24"/>
          <w:szCs w:val="24"/>
        </w:rPr>
      </w:pPr>
      <w:r>
        <w:rPr>
          <w:rFonts w:ascii="Arial" w:hAnsi="Arial" w:cs="Arial"/>
          <w:color w:val="000000"/>
          <w:sz w:val="24"/>
          <w:szCs w:val="24"/>
        </w:rPr>
        <w:br w:type="page"/>
      </w:r>
    </w:p>
    <w:p w14:paraId="376200C6" w14:textId="7C169F6D" w:rsidR="003B4F7C" w:rsidRPr="003B4F7C" w:rsidRDefault="009A731E" w:rsidP="009A731E">
      <w:pPr>
        <w:spacing w:after="200" w:line="276" w:lineRule="auto"/>
        <w:contextualSpacing/>
        <w:jc w:val="right"/>
        <w:rPr>
          <w:rFonts w:ascii="Arial" w:hAnsi="Arial" w:cs="Arial"/>
          <w:color w:val="000000"/>
          <w:sz w:val="24"/>
          <w:szCs w:val="24"/>
        </w:rPr>
      </w:pPr>
      <w:r>
        <w:rPr>
          <w:noProof/>
        </w:rPr>
        <w:drawing>
          <wp:inline distT="0" distB="0" distL="0" distR="0" wp14:anchorId="7FB63951" wp14:editId="38C1C105">
            <wp:extent cx="2755900" cy="615950"/>
            <wp:effectExtent l="0" t="0" r="6350" b="0"/>
            <wp:docPr id="523484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5900" cy="615950"/>
                    </a:xfrm>
                    <a:prstGeom prst="rect">
                      <a:avLst/>
                    </a:prstGeom>
                    <a:noFill/>
                  </pic:spPr>
                </pic:pic>
              </a:graphicData>
            </a:graphic>
          </wp:inline>
        </w:drawing>
      </w:r>
    </w:p>
    <w:p w14:paraId="7D508A3E" w14:textId="77777777" w:rsidR="0091254B" w:rsidRPr="00E57E27" w:rsidRDefault="0091254B" w:rsidP="0091254B">
      <w:pPr>
        <w:keepNext/>
        <w:jc w:val="both"/>
        <w:outlineLvl w:val="0"/>
        <w:rPr>
          <w:rFonts w:ascii="Arial" w:hAnsi="Arial" w:cs="Arial"/>
          <w:b/>
          <w:bCs/>
          <w:sz w:val="24"/>
          <w:szCs w:val="24"/>
        </w:rPr>
      </w:pPr>
    </w:p>
    <w:p w14:paraId="15D462EA" w14:textId="77777777" w:rsidR="0091254B" w:rsidRPr="00E57E27" w:rsidRDefault="0091254B" w:rsidP="0091254B">
      <w:pPr>
        <w:keepNext/>
        <w:pBdr>
          <w:top w:val="single" w:sz="4" w:space="1" w:color="auto"/>
          <w:left w:val="single" w:sz="4" w:space="4" w:color="auto"/>
          <w:bottom w:val="single" w:sz="4" w:space="1" w:color="auto"/>
          <w:right w:val="single" w:sz="4" w:space="4" w:color="auto"/>
        </w:pBdr>
        <w:shd w:val="clear" w:color="auto" w:fill="D9D9D9" w:themeFill="background1" w:themeFillShade="D9"/>
        <w:jc w:val="center"/>
        <w:outlineLvl w:val="0"/>
        <w:rPr>
          <w:rFonts w:ascii="Arial" w:hAnsi="Arial" w:cs="Arial"/>
          <w:b/>
          <w:bCs/>
          <w:sz w:val="24"/>
          <w:szCs w:val="24"/>
        </w:rPr>
      </w:pPr>
      <w:r w:rsidRPr="00E57E27">
        <w:rPr>
          <w:rFonts w:ascii="Arial" w:hAnsi="Arial" w:cs="Arial"/>
          <w:b/>
          <w:bCs/>
          <w:sz w:val="24"/>
          <w:szCs w:val="24"/>
        </w:rPr>
        <w:t>LONDON BOROUGH OF MERTON</w:t>
      </w:r>
    </w:p>
    <w:p w14:paraId="0FE35E30" w14:textId="77777777" w:rsidR="0091254B" w:rsidRPr="00E57E27" w:rsidRDefault="0091254B" w:rsidP="0091254B">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b/>
          <w:sz w:val="24"/>
          <w:szCs w:val="24"/>
        </w:rPr>
      </w:pPr>
    </w:p>
    <w:p w14:paraId="20A10D3D" w14:textId="77777777" w:rsidR="0091254B" w:rsidRDefault="0091254B" w:rsidP="0091254B">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b/>
          <w:sz w:val="24"/>
          <w:szCs w:val="24"/>
        </w:rPr>
      </w:pPr>
      <w:r w:rsidRPr="00E57E27">
        <w:rPr>
          <w:rFonts w:ascii="Arial" w:hAnsi="Arial"/>
          <w:b/>
          <w:sz w:val="24"/>
          <w:szCs w:val="24"/>
        </w:rPr>
        <w:t>Children Lifelong Learning and Families Department</w:t>
      </w:r>
    </w:p>
    <w:p w14:paraId="5D85A0AB" w14:textId="77777777" w:rsidR="0091254B" w:rsidRPr="00E57E27" w:rsidRDefault="0091254B" w:rsidP="0091254B">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b/>
          <w:sz w:val="24"/>
          <w:szCs w:val="24"/>
        </w:rPr>
      </w:pPr>
    </w:p>
    <w:p w14:paraId="6A71B335" w14:textId="77777777" w:rsidR="0091254B" w:rsidRPr="00E57E27" w:rsidRDefault="0091254B" w:rsidP="0091254B">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b/>
          <w:sz w:val="24"/>
          <w:szCs w:val="24"/>
        </w:rPr>
      </w:pPr>
      <w:r w:rsidRPr="00E57E27">
        <w:rPr>
          <w:rFonts w:ascii="Arial" w:hAnsi="Arial"/>
          <w:b/>
          <w:sz w:val="24"/>
          <w:szCs w:val="24"/>
        </w:rPr>
        <w:t>PERSON SPECIFICATION</w:t>
      </w:r>
    </w:p>
    <w:p w14:paraId="4AFB5EBD" w14:textId="2E16369E" w:rsidR="000D512E" w:rsidRDefault="000D512E" w:rsidP="000D512E">
      <w:pPr>
        <w:pStyle w:val="Heading3"/>
        <w:jc w:val="both"/>
        <w:rPr>
          <w:color w:val="000000"/>
          <w:szCs w:val="24"/>
        </w:rPr>
      </w:pPr>
    </w:p>
    <w:p w14:paraId="1B148DDC" w14:textId="77777777" w:rsidR="00C95910" w:rsidRPr="00E57E27" w:rsidRDefault="00C95910" w:rsidP="00C95910">
      <w:pPr>
        <w:keepNext/>
        <w:outlineLvl w:val="1"/>
        <w:rPr>
          <w:rFonts w:ascii="Arial" w:hAnsi="Arial" w:cs="Arial"/>
          <w:b/>
          <w:bCs/>
          <w:sz w:val="24"/>
          <w:szCs w:val="24"/>
        </w:rPr>
      </w:pPr>
    </w:p>
    <w:p w14:paraId="7E92FF12" w14:textId="0289633A" w:rsidR="00C95910" w:rsidRDefault="00C95910" w:rsidP="00C95910">
      <w:pPr>
        <w:keepNext/>
        <w:pBdr>
          <w:top w:val="single" w:sz="4" w:space="1" w:color="auto"/>
          <w:left w:val="single" w:sz="4" w:space="4" w:color="auto"/>
          <w:bottom w:val="single" w:sz="4" w:space="1" w:color="auto"/>
          <w:right w:val="single" w:sz="4" w:space="4" w:color="auto"/>
        </w:pBdr>
        <w:outlineLvl w:val="1"/>
        <w:rPr>
          <w:rFonts w:ascii="Arial" w:hAnsi="Arial"/>
          <w:b/>
          <w:sz w:val="24"/>
          <w:szCs w:val="24"/>
        </w:rPr>
      </w:pPr>
      <w:r w:rsidRPr="00E57E27">
        <w:rPr>
          <w:rFonts w:ascii="Arial" w:hAnsi="Arial" w:cs="Arial"/>
          <w:b/>
          <w:bCs/>
          <w:sz w:val="24"/>
          <w:szCs w:val="24"/>
        </w:rPr>
        <w:t>P</w:t>
      </w:r>
      <w:r>
        <w:rPr>
          <w:rFonts w:ascii="Arial" w:hAnsi="Arial" w:cs="Arial"/>
          <w:b/>
          <w:bCs/>
          <w:sz w:val="24"/>
          <w:szCs w:val="24"/>
        </w:rPr>
        <w:t>ost Title</w:t>
      </w:r>
      <w:r w:rsidRPr="00E57E27">
        <w:rPr>
          <w:rFonts w:ascii="Arial" w:hAnsi="Arial" w:cs="Arial"/>
          <w:b/>
          <w:bCs/>
          <w:sz w:val="24"/>
          <w:szCs w:val="24"/>
        </w:rPr>
        <w:t>:</w:t>
      </w:r>
      <w:r>
        <w:rPr>
          <w:rFonts w:ascii="Arial" w:hAnsi="Arial" w:cs="Arial"/>
          <w:b/>
          <w:bCs/>
          <w:sz w:val="24"/>
          <w:szCs w:val="24"/>
        </w:rPr>
        <w:t xml:space="preserve"> </w:t>
      </w:r>
      <w:r w:rsidR="001114E7">
        <w:rPr>
          <w:rFonts w:ascii="Arial" w:hAnsi="Arial"/>
          <w:b/>
          <w:sz w:val="24"/>
          <w:szCs w:val="24"/>
        </w:rPr>
        <w:t>Director of Social Care and Safeguarding</w:t>
      </w:r>
    </w:p>
    <w:p w14:paraId="158E4F2D" w14:textId="77777777" w:rsidR="001114E7" w:rsidRPr="00E57E27" w:rsidRDefault="001114E7" w:rsidP="00C95910">
      <w:pPr>
        <w:keepNext/>
        <w:pBdr>
          <w:top w:val="single" w:sz="4" w:space="1" w:color="auto"/>
          <w:left w:val="single" w:sz="4" w:space="4" w:color="auto"/>
          <w:bottom w:val="single" w:sz="4" w:space="1" w:color="auto"/>
          <w:right w:val="single" w:sz="4" w:space="4" w:color="auto"/>
        </w:pBdr>
        <w:outlineLvl w:val="1"/>
        <w:rPr>
          <w:rFonts w:ascii="Arial" w:hAnsi="Arial"/>
          <w:b/>
          <w:sz w:val="24"/>
          <w:szCs w:val="24"/>
        </w:rPr>
      </w:pPr>
    </w:p>
    <w:p w14:paraId="685040AF" w14:textId="67C61AC1" w:rsidR="00C95910" w:rsidRDefault="00C95910" w:rsidP="00C95910">
      <w:pPr>
        <w:pBdr>
          <w:top w:val="single" w:sz="4" w:space="1" w:color="auto"/>
          <w:left w:val="single" w:sz="4" w:space="4" w:color="auto"/>
          <w:bottom w:val="single" w:sz="4" w:space="1" w:color="auto"/>
          <w:right w:val="single" w:sz="4" w:space="4" w:color="auto"/>
        </w:pBdr>
        <w:rPr>
          <w:rFonts w:ascii="Arial" w:hAnsi="Arial"/>
          <w:b/>
          <w:sz w:val="24"/>
          <w:szCs w:val="24"/>
        </w:rPr>
      </w:pPr>
      <w:r w:rsidRPr="00E57E27">
        <w:rPr>
          <w:rFonts w:ascii="Arial" w:hAnsi="Arial"/>
          <w:b/>
          <w:sz w:val="24"/>
          <w:szCs w:val="24"/>
        </w:rPr>
        <w:t>Grade:</w:t>
      </w:r>
      <w:r>
        <w:rPr>
          <w:rFonts w:ascii="Arial" w:hAnsi="Arial"/>
          <w:b/>
          <w:sz w:val="24"/>
          <w:szCs w:val="24"/>
        </w:rPr>
        <w:t xml:space="preserve"> MG</w:t>
      </w:r>
      <w:r w:rsidR="001114E7">
        <w:rPr>
          <w:rFonts w:ascii="Arial" w:hAnsi="Arial"/>
          <w:b/>
          <w:sz w:val="24"/>
          <w:szCs w:val="24"/>
        </w:rPr>
        <w:t>5</w:t>
      </w:r>
    </w:p>
    <w:p w14:paraId="45BD7A09" w14:textId="77777777" w:rsidR="001114E7" w:rsidRPr="00E57E27" w:rsidRDefault="001114E7" w:rsidP="00C95910">
      <w:pPr>
        <w:pBdr>
          <w:top w:val="single" w:sz="4" w:space="1" w:color="auto"/>
          <w:left w:val="single" w:sz="4" w:space="4" w:color="auto"/>
          <w:bottom w:val="single" w:sz="4" w:space="1" w:color="auto"/>
          <w:right w:val="single" w:sz="4" w:space="4" w:color="auto"/>
        </w:pBdr>
        <w:rPr>
          <w:rFonts w:ascii="Arial" w:hAnsi="Arial"/>
          <w:b/>
          <w:sz w:val="24"/>
          <w:szCs w:val="24"/>
        </w:rPr>
      </w:pPr>
    </w:p>
    <w:p w14:paraId="69CE702F" w14:textId="19133E8A" w:rsidR="00C95910" w:rsidRPr="00E57E27" w:rsidRDefault="00C95910" w:rsidP="00C95910">
      <w:pPr>
        <w:pBdr>
          <w:top w:val="single" w:sz="4" w:space="1" w:color="auto"/>
          <w:left w:val="single" w:sz="4" w:space="4" w:color="auto"/>
          <w:bottom w:val="single" w:sz="4" w:space="1" w:color="auto"/>
          <w:right w:val="single" w:sz="4" w:space="4" w:color="auto"/>
        </w:pBdr>
        <w:rPr>
          <w:rFonts w:ascii="Arial" w:hAnsi="Arial"/>
          <w:b/>
          <w:sz w:val="24"/>
          <w:szCs w:val="24"/>
        </w:rPr>
      </w:pPr>
      <w:r w:rsidRPr="00E57E27">
        <w:rPr>
          <w:rFonts w:ascii="Arial" w:hAnsi="Arial"/>
          <w:b/>
          <w:sz w:val="24"/>
          <w:szCs w:val="24"/>
        </w:rPr>
        <w:t>Date:</w:t>
      </w:r>
      <w:r>
        <w:rPr>
          <w:rFonts w:ascii="Arial" w:hAnsi="Arial"/>
          <w:b/>
          <w:sz w:val="24"/>
          <w:szCs w:val="24"/>
        </w:rPr>
        <w:t xml:space="preserve"> </w:t>
      </w:r>
      <w:r w:rsidR="001114E7">
        <w:rPr>
          <w:rFonts w:ascii="Arial" w:hAnsi="Arial"/>
          <w:b/>
          <w:sz w:val="24"/>
          <w:szCs w:val="24"/>
        </w:rPr>
        <w:t>June</w:t>
      </w:r>
      <w:r>
        <w:rPr>
          <w:rFonts w:ascii="Arial" w:hAnsi="Arial"/>
          <w:b/>
          <w:sz w:val="24"/>
          <w:szCs w:val="24"/>
        </w:rPr>
        <w:t xml:space="preserve"> 202</w:t>
      </w:r>
      <w:r w:rsidR="001114E7">
        <w:rPr>
          <w:rFonts w:ascii="Arial" w:hAnsi="Arial"/>
          <w:b/>
          <w:sz w:val="24"/>
          <w:szCs w:val="24"/>
        </w:rPr>
        <w:t>6</w:t>
      </w:r>
    </w:p>
    <w:p w14:paraId="1CE2860D" w14:textId="77777777" w:rsidR="00C95910" w:rsidRDefault="00C95910" w:rsidP="00C95910"/>
    <w:p w14:paraId="0599A33D" w14:textId="77777777" w:rsidR="00C95910" w:rsidRPr="00C95910" w:rsidRDefault="00C95910" w:rsidP="00C95910"/>
    <w:p w14:paraId="3DC76DE8" w14:textId="5A29573D" w:rsidR="00D4655D" w:rsidRDefault="000D512E">
      <w:pPr>
        <w:pStyle w:val="Heading3"/>
      </w:pPr>
      <w:r>
        <w:t>Abilities</w:t>
      </w:r>
      <w:r w:rsidR="00D4655D">
        <w:t>, skills</w:t>
      </w:r>
      <w:r w:rsidR="001D1829">
        <w:t>,</w:t>
      </w:r>
      <w:r w:rsidR="00D4655D">
        <w:t xml:space="preserve"> knowledge</w:t>
      </w:r>
      <w:r w:rsidR="001D1829">
        <w:t xml:space="preserve"> and </w:t>
      </w:r>
      <w:r w:rsidR="00E759FB">
        <w:t>experience</w:t>
      </w:r>
    </w:p>
    <w:p w14:paraId="26D031E1" w14:textId="77777777" w:rsidR="00D4655D" w:rsidRDefault="00D4655D">
      <w:pPr>
        <w:rPr>
          <w:rFonts w:ascii="Arial" w:hAnsi="Arial" w:cs="Arial"/>
          <w:sz w:val="24"/>
        </w:rPr>
      </w:pPr>
    </w:p>
    <w:p w14:paraId="1C163AFD" w14:textId="77777777" w:rsidR="00D4655D" w:rsidRDefault="00D4655D" w:rsidP="00A3781A">
      <w:pPr>
        <w:numPr>
          <w:ilvl w:val="0"/>
          <w:numId w:val="22"/>
        </w:numPr>
        <w:tabs>
          <w:tab w:val="clear" w:pos="1080"/>
          <w:tab w:val="num" w:pos="567"/>
        </w:tabs>
        <w:ind w:left="567" w:hanging="567"/>
        <w:rPr>
          <w:rFonts w:ascii="Arial" w:hAnsi="Arial" w:cs="Arial"/>
          <w:sz w:val="24"/>
        </w:rPr>
      </w:pPr>
      <w:r>
        <w:rPr>
          <w:rFonts w:ascii="Arial" w:hAnsi="Arial" w:cs="Arial"/>
          <w:sz w:val="24"/>
        </w:rPr>
        <w:t>A proven track record of achieving and managing cultural and organisational change</w:t>
      </w:r>
      <w:r w:rsidR="00A3781A">
        <w:rPr>
          <w:rFonts w:ascii="Arial" w:hAnsi="Arial" w:cs="Arial"/>
          <w:sz w:val="24"/>
        </w:rPr>
        <w:t xml:space="preserve"> and of leading improvement across children’s services</w:t>
      </w:r>
      <w:r>
        <w:rPr>
          <w:rFonts w:ascii="Arial" w:hAnsi="Arial" w:cs="Arial"/>
          <w:sz w:val="24"/>
        </w:rPr>
        <w:t>.</w:t>
      </w:r>
    </w:p>
    <w:p w14:paraId="1BE1C2DF" w14:textId="77777777" w:rsidR="00D4655D" w:rsidRDefault="00D4655D" w:rsidP="00A3781A">
      <w:pPr>
        <w:tabs>
          <w:tab w:val="num" w:pos="540"/>
          <w:tab w:val="num" w:pos="567"/>
        </w:tabs>
        <w:ind w:left="567" w:hanging="567"/>
        <w:rPr>
          <w:rFonts w:ascii="Arial" w:hAnsi="Arial" w:cs="Arial"/>
          <w:sz w:val="24"/>
        </w:rPr>
      </w:pPr>
    </w:p>
    <w:p w14:paraId="3EFD9903" w14:textId="77777777" w:rsidR="00D4655D" w:rsidRDefault="00D4655D" w:rsidP="00A3781A">
      <w:pPr>
        <w:numPr>
          <w:ilvl w:val="0"/>
          <w:numId w:val="22"/>
        </w:numPr>
        <w:tabs>
          <w:tab w:val="clear" w:pos="1080"/>
          <w:tab w:val="num" w:pos="567"/>
        </w:tabs>
        <w:ind w:left="567" w:hanging="567"/>
        <w:rPr>
          <w:rFonts w:ascii="Arial" w:hAnsi="Arial" w:cs="Arial"/>
          <w:sz w:val="24"/>
        </w:rPr>
      </w:pPr>
      <w:r>
        <w:rPr>
          <w:rFonts w:ascii="Arial" w:hAnsi="Arial" w:cs="Arial"/>
          <w:sz w:val="24"/>
        </w:rPr>
        <w:t>Experience of partnership and multi-agency working.</w:t>
      </w:r>
    </w:p>
    <w:p w14:paraId="21E3E42E" w14:textId="77777777" w:rsidR="00D4655D" w:rsidRDefault="00D4655D" w:rsidP="00A3781A">
      <w:pPr>
        <w:tabs>
          <w:tab w:val="num" w:pos="540"/>
          <w:tab w:val="num" w:pos="567"/>
        </w:tabs>
        <w:ind w:left="567" w:hanging="567"/>
        <w:rPr>
          <w:rFonts w:ascii="Arial" w:hAnsi="Arial" w:cs="Arial"/>
          <w:sz w:val="24"/>
        </w:rPr>
      </w:pPr>
    </w:p>
    <w:p w14:paraId="3EB57541" w14:textId="77777777" w:rsidR="00D4655D" w:rsidRDefault="00D4655D" w:rsidP="00A3781A">
      <w:pPr>
        <w:numPr>
          <w:ilvl w:val="0"/>
          <w:numId w:val="22"/>
        </w:numPr>
        <w:tabs>
          <w:tab w:val="clear" w:pos="1080"/>
          <w:tab w:val="num" w:pos="567"/>
        </w:tabs>
        <w:ind w:left="567" w:hanging="567"/>
        <w:rPr>
          <w:rFonts w:ascii="Arial" w:hAnsi="Arial" w:cs="Arial"/>
          <w:sz w:val="24"/>
        </w:rPr>
      </w:pPr>
      <w:r>
        <w:rPr>
          <w:rFonts w:ascii="Arial" w:hAnsi="Arial" w:cs="Arial"/>
          <w:sz w:val="24"/>
        </w:rPr>
        <w:t>A record of innovative achievements in partnership and joint working with partners and stakeholders.</w:t>
      </w:r>
    </w:p>
    <w:p w14:paraId="52600F76" w14:textId="77777777" w:rsidR="00D4655D" w:rsidRDefault="00D4655D" w:rsidP="00A3781A">
      <w:pPr>
        <w:tabs>
          <w:tab w:val="num" w:pos="540"/>
          <w:tab w:val="num" w:pos="567"/>
        </w:tabs>
        <w:ind w:left="567" w:hanging="567"/>
        <w:rPr>
          <w:rFonts w:ascii="Arial" w:hAnsi="Arial" w:cs="Arial"/>
          <w:sz w:val="24"/>
        </w:rPr>
      </w:pPr>
    </w:p>
    <w:p w14:paraId="4A3DFB55" w14:textId="77777777" w:rsidR="00D4655D" w:rsidRDefault="00D4655D" w:rsidP="00A3781A">
      <w:pPr>
        <w:numPr>
          <w:ilvl w:val="0"/>
          <w:numId w:val="22"/>
        </w:numPr>
        <w:tabs>
          <w:tab w:val="clear" w:pos="1080"/>
          <w:tab w:val="num" w:pos="567"/>
        </w:tabs>
        <w:ind w:left="567" w:hanging="567"/>
        <w:rPr>
          <w:rFonts w:ascii="Arial" w:hAnsi="Arial" w:cs="Arial"/>
          <w:sz w:val="24"/>
        </w:rPr>
      </w:pPr>
      <w:r>
        <w:rPr>
          <w:rFonts w:ascii="Arial" w:hAnsi="Arial" w:cs="Arial"/>
          <w:sz w:val="24"/>
        </w:rPr>
        <w:t>Sound financial management experience with the ability to analyse services in terms of their unit costs, value for money and market context.</w:t>
      </w:r>
    </w:p>
    <w:p w14:paraId="46DFC113" w14:textId="77777777" w:rsidR="00D4655D" w:rsidRDefault="00D4655D" w:rsidP="00A3781A">
      <w:pPr>
        <w:tabs>
          <w:tab w:val="num" w:pos="540"/>
          <w:tab w:val="num" w:pos="567"/>
        </w:tabs>
        <w:ind w:left="567" w:hanging="567"/>
        <w:rPr>
          <w:rFonts w:ascii="Arial" w:hAnsi="Arial" w:cs="Arial"/>
          <w:sz w:val="24"/>
        </w:rPr>
      </w:pPr>
    </w:p>
    <w:p w14:paraId="10FEBD89" w14:textId="77777777" w:rsidR="00D4655D" w:rsidRDefault="00D4655D" w:rsidP="00A3781A">
      <w:pPr>
        <w:numPr>
          <w:ilvl w:val="0"/>
          <w:numId w:val="22"/>
        </w:numPr>
        <w:tabs>
          <w:tab w:val="clear" w:pos="1080"/>
          <w:tab w:val="num" w:pos="567"/>
        </w:tabs>
        <w:ind w:left="567" w:hanging="567"/>
        <w:rPr>
          <w:rFonts w:ascii="Arial" w:hAnsi="Arial" w:cs="Arial"/>
          <w:sz w:val="24"/>
        </w:rPr>
      </w:pPr>
      <w:r>
        <w:rPr>
          <w:rFonts w:ascii="Arial" w:hAnsi="Arial" w:cs="Arial"/>
          <w:sz w:val="24"/>
        </w:rPr>
        <w:t>Track record and wide experience of managing complex child protection cases.</w:t>
      </w:r>
    </w:p>
    <w:p w14:paraId="17B9FD20" w14:textId="77777777" w:rsidR="00D4655D" w:rsidRDefault="00D4655D">
      <w:pPr>
        <w:rPr>
          <w:rFonts w:ascii="Arial" w:hAnsi="Arial" w:cs="Arial"/>
          <w:sz w:val="24"/>
        </w:rPr>
      </w:pPr>
    </w:p>
    <w:p w14:paraId="55306B9F" w14:textId="70BDA881" w:rsidR="00D4655D" w:rsidRPr="00056A7A" w:rsidRDefault="00D4655D" w:rsidP="00056A7A">
      <w:pPr>
        <w:numPr>
          <w:ilvl w:val="0"/>
          <w:numId w:val="13"/>
        </w:numPr>
        <w:tabs>
          <w:tab w:val="clear" w:pos="1080"/>
        </w:tabs>
        <w:ind w:left="540" w:hanging="540"/>
        <w:rPr>
          <w:rFonts w:ascii="Arial" w:hAnsi="Arial" w:cs="Arial"/>
          <w:sz w:val="24"/>
        </w:rPr>
      </w:pPr>
      <w:r w:rsidRPr="00056A7A">
        <w:rPr>
          <w:rFonts w:ascii="Arial" w:hAnsi="Arial" w:cs="Arial"/>
          <w:sz w:val="24"/>
        </w:rPr>
        <w:t xml:space="preserve">Degree and a relevant social </w:t>
      </w:r>
      <w:r w:rsidR="00E759FB" w:rsidRPr="00056A7A">
        <w:rPr>
          <w:rFonts w:ascii="Arial" w:hAnsi="Arial" w:cs="Arial"/>
          <w:sz w:val="24"/>
        </w:rPr>
        <w:t>work</w:t>
      </w:r>
      <w:r w:rsidRPr="00056A7A">
        <w:rPr>
          <w:rFonts w:ascii="Arial" w:hAnsi="Arial" w:cs="Arial"/>
          <w:sz w:val="24"/>
        </w:rPr>
        <w:t xml:space="preserve"> qualification and Registered Social Worker with </w:t>
      </w:r>
      <w:r w:rsidR="00E759FB" w:rsidRPr="00056A7A">
        <w:rPr>
          <w:rFonts w:ascii="Arial" w:hAnsi="Arial" w:cs="Arial"/>
          <w:sz w:val="24"/>
        </w:rPr>
        <w:t>SW</w:t>
      </w:r>
      <w:r w:rsidR="00056A7A">
        <w:rPr>
          <w:rFonts w:ascii="Arial" w:hAnsi="Arial" w:cs="Arial"/>
          <w:sz w:val="24"/>
        </w:rPr>
        <w:t xml:space="preserve"> </w:t>
      </w:r>
      <w:r w:rsidR="00E759FB" w:rsidRPr="00056A7A">
        <w:rPr>
          <w:rFonts w:ascii="Arial" w:hAnsi="Arial" w:cs="Arial"/>
          <w:sz w:val="24"/>
        </w:rPr>
        <w:t>E</w:t>
      </w:r>
      <w:r w:rsidR="00056A7A">
        <w:rPr>
          <w:rFonts w:ascii="Arial" w:hAnsi="Arial" w:cs="Arial"/>
          <w:sz w:val="24"/>
        </w:rPr>
        <w:t>ngland</w:t>
      </w:r>
    </w:p>
    <w:p w14:paraId="3D9D990A" w14:textId="77777777" w:rsidR="00D4655D" w:rsidRDefault="00D4655D">
      <w:pPr>
        <w:tabs>
          <w:tab w:val="num" w:pos="540"/>
        </w:tabs>
        <w:ind w:left="540" w:hanging="540"/>
        <w:rPr>
          <w:rFonts w:ascii="Arial" w:hAnsi="Arial" w:cs="Arial"/>
          <w:sz w:val="24"/>
        </w:rPr>
      </w:pPr>
    </w:p>
    <w:p w14:paraId="6204EC26" w14:textId="77777777" w:rsidR="00D4655D" w:rsidRDefault="00D4655D">
      <w:pPr>
        <w:numPr>
          <w:ilvl w:val="0"/>
          <w:numId w:val="13"/>
        </w:numPr>
        <w:tabs>
          <w:tab w:val="clear" w:pos="1080"/>
        </w:tabs>
        <w:ind w:left="540" w:hanging="540"/>
        <w:rPr>
          <w:rFonts w:ascii="Arial" w:hAnsi="Arial" w:cs="Arial"/>
          <w:sz w:val="24"/>
        </w:rPr>
      </w:pPr>
      <w:r>
        <w:rPr>
          <w:rFonts w:ascii="Arial" w:hAnsi="Arial" w:cs="Arial"/>
          <w:sz w:val="24"/>
        </w:rPr>
        <w:t>The ability to develop and maintain effective partnership arrangements both internal and external to the organisation.</w:t>
      </w:r>
    </w:p>
    <w:p w14:paraId="71E44DA3" w14:textId="77777777" w:rsidR="00D4655D" w:rsidRDefault="00D4655D">
      <w:pPr>
        <w:tabs>
          <w:tab w:val="num" w:pos="540"/>
        </w:tabs>
        <w:ind w:left="540" w:hanging="540"/>
        <w:rPr>
          <w:rFonts w:ascii="Arial" w:hAnsi="Arial" w:cs="Arial"/>
          <w:sz w:val="24"/>
        </w:rPr>
      </w:pPr>
    </w:p>
    <w:p w14:paraId="5E834C44" w14:textId="77777777" w:rsidR="00D4655D" w:rsidRDefault="00D4655D">
      <w:pPr>
        <w:numPr>
          <w:ilvl w:val="0"/>
          <w:numId w:val="13"/>
        </w:numPr>
        <w:tabs>
          <w:tab w:val="clear" w:pos="1080"/>
        </w:tabs>
        <w:ind w:left="540" w:hanging="540"/>
        <w:rPr>
          <w:rFonts w:ascii="Arial" w:hAnsi="Arial" w:cs="Arial"/>
          <w:sz w:val="24"/>
        </w:rPr>
      </w:pPr>
      <w:r>
        <w:rPr>
          <w:rFonts w:ascii="Arial" w:hAnsi="Arial" w:cs="Arial"/>
          <w:sz w:val="24"/>
        </w:rPr>
        <w:t>The ability to identify opportunities through multi-agency working that deliver improvements.</w:t>
      </w:r>
    </w:p>
    <w:p w14:paraId="6E11B5D3" w14:textId="77777777" w:rsidR="00D4655D" w:rsidRDefault="00D4655D">
      <w:pPr>
        <w:tabs>
          <w:tab w:val="num" w:pos="540"/>
        </w:tabs>
        <w:ind w:left="540" w:hanging="540"/>
        <w:rPr>
          <w:rFonts w:ascii="Arial" w:hAnsi="Arial" w:cs="Arial"/>
          <w:sz w:val="24"/>
        </w:rPr>
      </w:pPr>
    </w:p>
    <w:p w14:paraId="387959C9" w14:textId="77777777" w:rsidR="00D4655D" w:rsidRDefault="00D4655D">
      <w:pPr>
        <w:numPr>
          <w:ilvl w:val="0"/>
          <w:numId w:val="13"/>
        </w:numPr>
        <w:tabs>
          <w:tab w:val="clear" w:pos="1080"/>
        </w:tabs>
        <w:ind w:left="540" w:hanging="540"/>
        <w:rPr>
          <w:rFonts w:ascii="Arial" w:hAnsi="Arial" w:cs="Arial"/>
          <w:sz w:val="24"/>
        </w:rPr>
      </w:pPr>
      <w:r>
        <w:rPr>
          <w:rFonts w:ascii="Arial" w:hAnsi="Arial" w:cs="Arial"/>
          <w:sz w:val="24"/>
        </w:rPr>
        <w:t>An understanding of the importance of prevention to reduce the number of children being either looked after or placed on the child protection register.</w:t>
      </w:r>
    </w:p>
    <w:p w14:paraId="227650DC" w14:textId="77777777" w:rsidR="00D4655D" w:rsidRDefault="00D4655D">
      <w:pPr>
        <w:tabs>
          <w:tab w:val="num" w:pos="540"/>
        </w:tabs>
        <w:ind w:left="540" w:hanging="540"/>
        <w:rPr>
          <w:rFonts w:ascii="Arial" w:hAnsi="Arial" w:cs="Arial"/>
          <w:sz w:val="24"/>
        </w:rPr>
      </w:pPr>
    </w:p>
    <w:p w14:paraId="3008BD6C" w14:textId="77777777" w:rsidR="00D4655D" w:rsidRDefault="00D4655D">
      <w:pPr>
        <w:numPr>
          <w:ilvl w:val="0"/>
          <w:numId w:val="13"/>
        </w:numPr>
        <w:tabs>
          <w:tab w:val="clear" w:pos="1080"/>
        </w:tabs>
        <w:ind w:left="540" w:hanging="540"/>
        <w:rPr>
          <w:rFonts w:ascii="Arial" w:hAnsi="Arial" w:cs="Arial"/>
          <w:sz w:val="24"/>
        </w:rPr>
      </w:pPr>
      <w:r>
        <w:rPr>
          <w:rFonts w:ascii="Arial" w:hAnsi="Arial" w:cs="Arial"/>
          <w:sz w:val="24"/>
        </w:rPr>
        <w:t>A track record of innovative and different delivery mechanisms, whilst focused on safeguarding children.</w:t>
      </w:r>
    </w:p>
    <w:p w14:paraId="5A57A63C" w14:textId="77777777" w:rsidR="00D4655D" w:rsidRDefault="00D4655D">
      <w:pPr>
        <w:rPr>
          <w:rFonts w:ascii="Arial" w:hAnsi="Arial" w:cs="Arial"/>
          <w:sz w:val="24"/>
        </w:rPr>
      </w:pPr>
    </w:p>
    <w:p w14:paraId="6F912901" w14:textId="77777777" w:rsidR="00D4655D" w:rsidRDefault="00D4655D">
      <w:pPr>
        <w:numPr>
          <w:ilvl w:val="0"/>
          <w:numId w:val="13"/>
        </w:numPr>
        <w:tabs>
          <w:tab w:val="clear" w:pos="1080"/>
        </w:tabs>
        <w:ind w:left="540" w:hanging="540"/>
        <w:rPr>
          <w:rFonts w:ascii="Arial" w:hAnsi="Arial" w:cs="Arial"/>
          <w:sz w:val="24"/>
        </w:rPr>
      </w:pPr>
      <w:r>
        <w:rPr>
          <w:rFonts w:ascii="Arial" w:hAnsi="Arial" w:cs="Arial"/>
          <w:sz w:val="24"/>
        </w:rPr>
        <w:t>A comprehensive understanding of the complexities of risk as it applies to children and safeguarding.</w:t>
      </w:r>
    </w:p>
    <w:p w14:paraId="2EDF0A12" w14:textId="77777777" w:rsidR="00D4655D" w:rsidRDefault="00D4655D">
      <w:pPr>
        <w:tabs>
          <w:tab w:val="num" w:pos="540"/>
        </w:tabs>
        <w:ind w:left="540" w:hanging="540"/>
        <w:rPr>
          <w:rFonts w:ascii="Arial" w:hAnsi="Arial" w:cs="Arial"/>
          <w:sz w:val="24"/>
        </w:rPr>
      </w:pPr>
    </w:p>
    <w:p w14:paraId="3D920E02" w14:textId="77777777" w:rsidR="00D4655D" w:rsidRDefault="00D4655D">
      <w:pPr>
        <w:numPr>
          <w:ilvl w:val="0"/>
          <w:numId w:val="13"/>
        </w:numPr>
        <w:tabs>
          <w:tab w:val="clear" w:pos="1080"/>
        </w:tabs>
        <w:ind w:left="540" w:hanging="540"/>
        <w:rPr>
          <w:rFonts w:ascii="Arial" w:hAnsi="Arial" w:cs="Arial"/>
          <w:sz w:val="24"/>
        </w:rPr>
      </w:pPr>
      <w:r>
        <w:rPr>
          <w:rFonts w:ascii="Arial" w:hAnsi="Arial" w:cs="Arial"/>
          <w:sz w:val="24"/>
        </w:rPr>
        <w:t>An ability to deliver and develop the service whilst maintaining the safeguarding of children at the heart of what is achieved.</w:t>
      </w:r>
    </w:p>
    <w:p w14:paraId="273048C8" w14:textId="77777777" w:rsidR="00D4655D" w:rsidRDefault="00D4655D">
      <w:pPr>
        <w:tabs>
          <w:tab w:val="num" w:pos="540"/>
        </w:tabs>
        <w:ind w:left="540" w:hanging="540"/>
        <w:rPr>
          <w:rFonts w:ascii="Arial" w:hAnsi="Arial" w:cs="Arial"/>
          <w:sz w:val="24"/>
        </w:rPr>
      </w:pPr>
    </w:p>
    <w:p w14:paraId="0264E346" w14:textId="2A32D898" w:rsidR="00D4655D" w:rsidRDefault="00D4655D">
      <w:pPr>
        <w:numPr>
          <w:ilvl w:val="0"/>
          <w:numId w:val="13"/>
        </w:numPr>
        <w:tabs>
          <w:tab w:val="clear" w:pos="1080"/>
        </w:tabs>
        <w:ind w:left="540" w:hanging="540"/>
        <w:rPr>
          <w:rFonts w:ascii="Arial" w:hAnsi="Arial" w:cs="Arial"/>
          <w:sz w:val="24"/>
        </w:rPr>
      </w:pPr>
      <w:r>
        <w:rPr>
          <w:rFonts w:ascii="Arial" w:hAnsi="Arial" w:cs="Arial"/>
          <w:sz w:val="24"/>
        </w:rPr>
        <w:t>Excellent comprehension of the Children Act 1989</w:t>
      </w:r>
      <w:r w:rsidR="007E5A15">
        <w:rPr>
          <w:rFonts w:ascii="Arial" w:hAnsi="Arial" w:cs="Arial"/>
          <w:sz w:val="24"/>
        </w:rPr>
        <w:t xml:space="preserve"> legislation, regulations and case law and their </w:t>
      </w:r>
      <w:r>
        <w:rPr>
          <w:rFonts w:ascii="Arial" w:hAnsi="Arial" w:cs="Arial"/>
          <w:sz w:val="24"/>
        </w:rPr>
        <w:t>impact on service delivery.</w:t>
      </w:r>
    </w:p>
    <w:p w14:paraId="736F93E6" w14:textId="77777777" w:rsidR="00D4655D" w:rsidRDefault="00D4655D">
      <w:pPr>
        <w:tabs>
          <w:tab w:val="num" w:pos="540"/>
        </w:tabs>
        <w:ind w:left="540" w:hanging="540"/>
        <w:rPr>
          <w:rFonts w:ascii="Arial" w:hAnsi="Arial" w:cs="Arial"/>
          <w:sz w:val="24"/>
        </w:rPr>
      </w:pPr>
    </w:p>
    <w:p w14:paraId="1A89C37D" w14:textId="77777777" w:rsidR="00D4655D" w:rsidRDefault="00D4655D">
      <w:pPr>
        <w:numPr>
          <w:ilvl w:val="0"/>
          <w:numId w:val="13"/>
        </w:numPr>
        <w:tabs>
          <w:tab w:val="clear" w:pos="1080"/>
        </w:tabs>
        <w:ind w:left="540" w:hanging="540"/>
        <w:rPr>
          <w:rFonts w:ascii="Arial" w:hAnsi="Arial" w:cs="Arial"/>
          <w:sz w:val="24"/>
        </w:rPr>
      </w:pPr>
      <w:r>
        <w:rPr>
          <w:rFonts w:ascii="Arial" w:hAnsi="Arial" w:cs="Arial"/>
          <w:sz w:val="24"/>
        </w:rPr>
        <w:t>Excellent verbal and written communication skills with the ability to be sensitive to individuals and groups, and adeptness at handling the media professionally when representing the Council.</w:t>
      </w:r>
    </w:p>
    <w:p w14:paraId="321D503A" w14:textId="77777777" w:rsidR="00D4655D" w:rsidRDefault="00D4655D">
      <w:pPr>
        <w:rPr>
          <w:rFonts w:ascii="Arial" w:hAnsi="Arial" w:cs="Arial"/>
          <w:sz w:val="24"/>
        </w:rPr>
      </w:pPr>
    </w:p>
    <w:p w14:paraId="299B954B" w14:textId="77777777" w:rsidR="00D4655D" w:rsidRDefault="00D4655D">
      <w:pPr>
        <w:numPr>
          <w:ilvl w:val="3"/>
          <w:numId w:val="13"/>
        </w:numPr>
        <w:tabs>
          <w:tab w:val="clear" w:pos="2880"/>
        </w:tabs>
        <w:ind w:left="567" w:hanging="567"/>
        <w:rPr>
          <w:rFonts w:ascii="Arial" w:hAnsi="Arial" w:cs="Arial"/>
          <w:sz w:val="24"/>
        </w:rPr>
      </w:pPr>
      <w:r>
        <w:rPr>
          <w:rFonts w:ascii="Arial" w:hAnsi="Arial" w:cs="Arial"/>
          <w:sz w:val="24"/>
        </w:rPr>
        <w:t>Excellent grasp of National Children and Young Person Agenda.</w:t>
      </w:r>
    </w:p>
    <w:p w14:paraId="34952D04" w14:textId="77777777" w:rsidR="00D4655D" w:rsidRDefault="00D4655D">
      <w:pPr>
        <w:rPr>
          <w:rFonts w:ascii="Arial" w:hAnsi="Arial" w:cs="Arial"/>
          <w:b/>
          <w:sz w:val="24"/>
        </w:rPr>
      </w:pPr>
    </w:p>
    <w:p w14:paraId="59ECCAF1" w14:textId="77777777" w:rsidR="00D4655D" w:rsidRDefault="00D4655D">
      <w:pPr>
        <w:rPr>
          <w:rFonts w:ascii="Arial" w:hAnsi="Arial" w:cs="Arial"/>
          <w:sz w:val="24"/>
        </w:rPr>
      </w:pPr>
      <w:r>
        <w:rPr>
          <w:rFonts w:ascii="Arial" w:hAnsi="Arial" w:cs="Arial"/>
          <w:b/>
          <w:sz w:val="24"/>
        </w:rPr>
        <w:t>Personal Qualities</w:t>
      </w:r>
    </w:p>
    <w:p w14:paraId="6C326D3E" w14:textId="77777777" w:rsidR="00D4655D" w:rsidRDefault="00D4655D">
      <w:pPr>
        <w:rPr>
          <w:rFonts w:ascii="Arial" w:hAnsi="Arial" w:cs="Arial"/>
          <w:sz w:val="24"/>
        </w:rPr>
      </w:pPr>
    </w:p>
    <w:p w14:paraId="6595E0BA" w14:textId="77777777" w:rsidR="00D4655D" w:rsidRDefault="00D4655D">
      <w:pPr>
        <w:numPr>
          <w:ilvl w:val="0"/>
          <w:numId w:val="14"/>
        </w:numPr>
        <w:tabs>
          <w:tab w:val="clear" w:pos="1080"/>
        </w:tabs>
        <w:ind w:left="540" w:hanging="540"/>
        <w:rPr>
          <w:rFonts w:ascii="Arial" w:hAnsi="Arial" w:cs="Arial"/>
          <w:sz w:val="24"/>
        </w:rPr>
      </w:pPr>
      <w:r>
        <w:rPr>
          <w:rFonts w:ascii="Arial" w:hAnsi="Arial" w:cs="Arial"/>
          <w:sz w:val="24"/>
        </w:rPr>
        <w:t>An inspiring leader, who demonstrates their commitment to the Council’s vision, mission and overall direction.</w:t>
      </w:r>
    </w:p>
    <w:p w14:paraId="41DB2D7E" w14:textId="77777777" w:rsidR="00D4655D" w:rsidRDefault="00D4655D">
      <w:pPr>
        <w:tabs>
          <w:tab w:val="num" w:pos="540"/>
        </w:tabs>
        <w:ind w:left="540" w:hanging="540"/>
        <w:rPr>
          <w:rFonts w:ascii="Arial" w:hAnsi="Arial" w:cs="Arial"/>
          <w:sz w:val="24"/>
        </w:rPr>
      </w:pPr>
    </w:p>
    <w:p w14:paraId="106D0029" w14:textId="77777777" w:rsidR="00D4655D" w:rsidRDefault="00D4655D">
      <w:pPr>
        <w:numPr>
          <w:ilvl w:val="0"/>
          <w:numId w:val="14"/>
        </w:numPr>
        <w:tabs>
          <w:tab w:val="clear" w:pos="1080"/>
        </w:tabs>
        <w:ind w:left="540" w:hanging="540"/>
        <w:rPr>
          <w:rFonts w:ascii="Arial" w:hAnsi="Arial" w:cs="Arial"/>
          <w:sz w:val="24"/>
        </w:rPr>
      </w:pPr>
      <w:r>
        <w:rPr>
          <w:rFonts w:ascii="Arial" w:hAnsi="Arial" w:cs="Arial"/>
          <w:sz w:val="24"/>
        </w:rPr>
        <w:t>Personal drive and tenacity to motivate, empower and support individuals and teams to achieve the Council’s objectives.</w:t>
      </w:r>
    </w:p>
    <w:p w14:paraId="40ABE003" w14:textId="77777777" w:rsidR="00D4655D" w:rsidRDefault="00D4655D">
      <w:pPr>
        <w:tabs>
          <w:tab w:val="num" w:pos="540"/>
        </w:tabs>
        <w:ind w:left="540" w:hanging="540"/>
        <w:rPr>
          <w:rFonts w:ascii="Arial" w:hAnsi="Arial" w:cs="Arial"/>
          <w:sz w:val="24"/>
        </w:rPr>
      </w:pPr>
    </w:p>
    <w:p w14:paraId="1CBDB8FF" w14:textId="77777777" w:rsidR="00D4655D" w:rsidRDefault="00D4655D">
      <w:pPr>
        <w:numPr>
          <w:ilvl w:val="0"/>
          <w:numId w:val="14"/>
        </w:numPr>
        <w:tabs>
          <w:tab w:val="clear" w:pos="1080"/>
        </w:tabs>
        <w:ind w:left="540" w:hanging="540"/>
        <w:rPr>
          <w:rFonts w:ascii="Arial" w:hAnsi="Arial" w:cs="Arial"/>
          <w:sz w:val="24"/>
        </w:rPr>
      </w:pPr>
      <w:r>
        <w:rPr>
          <w:rFonts w:ascii="Arial" w:hAnsi="Arial" w:cs="Arial"/>
          <w:sz w:val="24"/>
        </w:rPr>
        <w:t>Confident and willing to challenge traditional assumptions and provide evidence to support change and drive forward improved ways of working.</w:t>
      </w:r>
    </w:p>
    <w:p w14:paraId="356EC350" w14:textId="77777777" w:rsidR="00D4655D" w:rsidRDefault="00D4655D">
      <w:pPr>
        <w:tabs>
          <w:tab w:val="num" w:pos="540"/>
        </w:tabs>
        <w:ind w:left="540" w:hanging="540"/>
        <w:rPr>
          <w:rFonts w:ascii="Arial" w:hAnsi="Arial" w:cs="Arial"/>
          <w:sz w:val="24"/>
        </w:rPr>
      </w:pPr>
    </w:p>
    <w:p w14:paraId="7547A223" w14:textId="0B57965D" w:rsidR="00D4655D" w:rsidRDefault="00D4655D">
      <w:pPr>
        <w:numPr>
          <w:ilvl w:val="0"/>
          <w:numId w:val="14"/>
        </w:numPr>
        <w:tabs>
          <w:tab w:val="clear" w:pos="1080"/>
        </w:tabs>
        <w:ind w:left="540" w:hanging="540"/>
        <w:rPr>
          <w:rFonts w:ascii="Arial" w:hAnsi="Arial" w:cs="Arial"/>
          <w:sz w:val="24"/>
        </w:rPr>
      </w:pPr>
      <w:r>
        <w:rPr>
          <w:rFonts w:ascii="Arial" w:hAnsi="Arial" w:cs="Arial"/>
          <w:sz w:val="24"/>
        </w:rPr>
        <w:t>Enthusiastic, energetic and resilient with a high level of self</w:t>
      </w:r>
      <w:r w:rsidR="00A7179A">
        <w:rPr>
          <w:rFonts w:ascii="Arial" w:hAnsi="Arial" w:cs="Arial"/>
          <w:sz w:val="24"/>
        </w:rPr>
        <w:t>-</w:t>
      </w:r>
      <w:r>
        <w:rPr>
          <w:rFonts w:ascii="Arial" w:hAnsi="Arial" w:cs="Arial"/>
          <w:sz w:val="24"/>
        </w:rPr>
        <w:t>determination to meet the needs of children and carers.</w:t>
      </w:r>
    </w:p>
    <w:p w14:paraId="5823FCE5" w14:textId="77777777" w:rsidR="00D4655D" w:rsidRDefault="00D4655D">
      <w:pPr>
        <w:tabs>
          <w:tab w:val="num" w:pos="540"/>
        </w:tabs>
        <w:ind w:left="540" w:hanging="540"/>
        <w:rPr>
          <w:rFonts w:ascii="Arial" w:hAnsi="Arial" w:cs="Arial"/>
          <w:sz w:val="24"/>
        </w:rPr>
      </w:pPr>
    </w:p>
    <w:p w14:paraId="77A9B17C" w14:textId="77777777" w:rsidR="00D4655D" w:rsidRDefault="00D4655D">
      <w:pPr>
        <w:numPr>
          <w:ilvl w:val="0"/>
          <w:numId w:val="14"/>
        </w:numPr>
        <w:tabs>
          <w:tab w:val="clear" w:pos="1080"/>
        </w:tabs>
        <w:ind w:left="540" w:hanging="540"/>
        <w:rPr>
          <w:rFonts w:ascii="Arial" w:hAnsi="Arial" w:cs="Arial"/>
          <w:sz w:val="24"/>
        </w:rPr>
      </w:pPr>
      <w:r>
        <w:rPr>
          <w:rFonts w:ascii="Arial" w:hAnsi="Arial" w:cs="Arial"/>
          <w:sz w:val="24"/>
        </w:rPr>
        <w:t>Action orientated, able to demonstrate a readiness to make decisions, take the initiative and originate action.</w:t>
      </w:r>
    </w:p>
    <w:p w14:paraId="440AC926" w14:textId="77777777" w:rsidR="00D4655D" w:rsidRDefault="00D4655D">
      <w:pPr>
        <w:tabs>
          <w:tab w:val="num" w:pos="540"/>
        </w:tabs>
        <w:ind w:left="540" w:hanging="540"/>
        <w:rPr>
          <w:rFonts w:ascii="Arial" w:hAnsi="Arial" w:cs="Arial"/>
          <w:sz w:val="24"/>
        </w:rPr>
      </w:pPr>
    </w:p>
    <w:p w14:paraId="6CD38E3E" w14:textId="77777777" w:rsidR="00D4655D" w:rsidRDefault="00D4655D">
      <w:pPr>
        <w:numPr>
          <w:ilvl w:val="0"/>
          <w:numId w:val="14"/>
        </w:numPr>
        <w:tabs>
          <w:tab w:val="clear" w:pos="1080"/>
        </w:tabs>
        <w:ind w:left="540" w:hanging="540"/>
        <w:rPr>
          <w:rFonts w:ascii="Arial" w:hAnsi="Arial" w:cs="Arial"/>
          <w:sz w:val="24"/>
        </w:rPr>
      </w:pPr>
      <w:r>
        <w:rPr>
          <w:rFonts w:ascii="Arial" w:hAnsi="Arial" w:cs="Arial"/>
          <w:sz w:val="24"/>
        </w:rPr>
        <w:t>Politically aware and sensitive, with an ability to make progress in complex policy areas.</w:t>
      </w:r>
    </w:p>
    <w:p w14:paraId="0B04DFC1" w14:textId="77777777" w:rsidR="00D4655D" w:rsidRDefault="00D4655D">
      <w:pPr>
        <w:tabs>
          <w:tab w:val="num" w:pos="540"/>
        </w:tabs>
        <w:ind w:left="540" w:hanging="540"/>
        <w:rPr>
          <w:rFonts w:ascii="Arial" w:hAnsi="Arial" w:cs="Arial"/>
          <w:sz w:val="24"/>
        </w:rPr>
      </w:pPr>
    </w:p>
    <w:p w14:paraId="5508B313" w14:textId="77777777" w:rsidR="00D4655D" w:rsidRDefault="00D4655D">
      <w:pPr>
        <w:numPr>
          <w:ilvl w:val="0"/>
          <w:numId w:val="14"/>
        </w:numPr>
        <w:tabs>
          <w:tab w:val="clear" w:pos="1080"/>
        </w:tabs>
        <w:ind w:left="540" w:hanging="540"/>
        <w:rPr>
          <w:rFonts w:ascii="Arial" w:hAnsi="Arial" w:cs="Arial"/>
          <w:sz w:val="24"/>
        </w:rPr>
      </w:pPr>
      <w:r>
        <w:rPr>
          <w:rFonts w:ascii="Arial" w:hAnsi="Arial" w:cs="Arial"/>
          <w:sz w:val="24"/>
        </w:rPr>
        <w:t>Committed to self-development and development of others.</w:t>
      </w:r>
    </w:p>
    <w:p w14:paraId="49CAB013" w14:textId="77777777" w:rsidR="00D4655D" w:rsidRDefault="00D4655D">
      <w:pPr>
        <w:rPr>
          <w:rFonts w:ascii="Arial" w:hAnsi="Arial" w:cs="Arial"/>
          <w:sz w:val="24"/>
        </w:rPr>
      </w:pPr>
    </w:p>
    <w:p w14:paraId="7FD1B060" w14:textId="77777777" w:rsidR="00D4655D" w:rsidRDefault="00D4655D">
      <w:pPr>
        <w:numPr>
          <w:ilvl w:val="0"/>
          <w:numId w:val="14"/>
        </w:numPr>
        <w:tabs>
          <w:tab w:val="clear" w:pos="1080"/>
        </w:tabs>
        <w:ind w:left="540" w:hanging="540"/>
        <w:rPr>
          <w:rFonts w:ascii="Arial" w:hAnsi="Arial" w:cs="Arial"/>
          <w:sz w:val="24"/>
        </w:rPr>
      </w:pPr>
      <w:r>
        <w:rPr>
          <w:rFonts w:ascii="Arial" w:hAnsi="Arial" w:cs="Arial"/>
          <w:sz w:val="24"/>
        </w:rPr>
        <w:t>Able to adapt successfully to changing requirements, constraints and resources.</w:t>
      </w:r>
    </w:p>
    <w:p w14:paraId="2A684D29" w14:textId="77777777" w:rsidR="00D4655D" w:rsidRDefault="00D4655D">
      <w:pPr>
        <w:rPr>
          <w:rFonts w:ascii="Arial" w:hAnsi="Arial" w:cs="Arial"/>
          <w:sz w:val="24"/>
        </w:rPr>
      </w:pPr>
    </w:p>
    <w:p w14:paraId="7E64E227" w14:textId="77777777" w:rsidR="00D4655D" w:rsidRDefault="00D4655D">
      <w:pPr>
        <w:rPr>
          <w:rFonts w:ascii="Arial" w:hAnsi="Arial" w:cs="Arial"/>
          <w:b/>
          <w:sz w:val="24"/>
        </w:rPr>
      </w:pPr>
    </w:p>
    <w:p w14:paraId="7F44DE36" w14:textId="77777777" w:rsidR="00D4655D" w:rsidRDefault="00D4655D">
      <w:pPr>
        <w:pStyle w:val="BodyText"/>
        <w:spacing w:line="240" w:lineRule="auto"/>
        <w:rPr>
          <w:i w:val="0"/>
          <w:iCs w:val="0"/>
        </w:rPr>
      </w:pPr>
    </w:p>
    <w:p w14:paraId="100DBB20" w14:textId="77777777" w:rsidR="00D4655D" w:rsidRDefault="00D4655D">
      <w:pPr>
        <w:pStyle w:val="BodyTextIndent"/>
        <w:spacing w:line="240" w:lineRule="auto"/>
        <w:ind w:left="0"/>
        <w:rPr>
          <w:i w:val="0"/>
          <w:iCs w:val="0"/>
        </w:rPr>
      </w:pPr>
    </w:p>
    <w:p w14:paraId="79D077B0" w14:textId="77777777" w:rsidR="00D4655D" w:rsidRDefault="00D4655D">
      <w:pPr>
        <w:pStyle w:val="BodyTextIndent"/>
        <w:spacing w:line="240" w:lineRule="auto"/>
        <w:ind w:left="0"/>
        <w:rPr>
          <w:i w:val="0"/>
          <w:iCs w:val="0"/>
        </w:rPr>
      </w:pPr>
    </w:p>
    <w:sectPr w:rsidR="00D4655D" w:rsidSect="00A3781A">
      <w:pgSz w:w="11906" w:h="16838"/>
      <w:pgMar w:top="851" w:right="1418" w:bottom="1134" w:left="1418" w:header="720" w:footer="720" w:gutter="0"/>
      <w:paperSrc w:first="257" w:other="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E32C" w14:textId="77777777" w:rsidR="007E7D4D" w:rsidRDefault="007E7D4D">
      <w:r>
        <w:separator/>
      </w:r>
    </w:p>
  </w:endnote>
  <w:endnote w:type="continuationSeparator" w:id="0">
    <w:p w14:paraId="174283A3" w14:textId="77777777" w:rsidR="007E7D4D" w:rsidRDefault="007E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0BB2" w14:textId="77777777" w:rsidR="007E7D4D" w:rsidRDefault="007E7D4D">
      <w:r>
        <w:separator/>
      </w:r>
    </w:p>
  </w:footnote>
  <w:footnote w:type="continuationSeparator" w:id="0">
    <w:p w14:paraId="46ECF4F3" w14:textId="77777777" w:rsidR="007E7D4D" w:rsidRDefault="007E7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7546"/>
    <w:multiLevelType w:val="multilevel"/>
    <w:tmpl w:val="DBDE4EDC"/>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E2902"/>
    <w:multiLevelType w:val="multilevel"/>
    <w:tmpl w:val="DBDE4EDC"/>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C6ADF"/>
    <w:multiLevelType w:val="hybridMultilevel"/>
    <w:tmpl w:val="84D45690"/>
    <w:lvl w:ilvl="0" w:tplc="67303302">
      <w:start w:val="1"/>
      <w:numFmt w:val="bullet"/>
      <w:lvlText w:val=""/>
      <w:lvlJc w:val="left"/>
      <w:pPr>
        <w:tabs>
          <w:tab w:val="num" w:pos="2160"/>
        </w:tabs>
        <w:ind w:left="2160" w:hanging="360"/>
      </w:pPr>
      <w:rPr>
        <w:rFonts w:ascii="Wingdings" w:hAnsi="Wingdings" w:hint="default"/>
      </w:rPr>
    </w:lvl>
    <w:lvl w:ilvl="1" w:tplc="5F48D7AA" w:tentative="1">
      <w:start w:val="1"/>
      <w:numFmt w:val="bullet"/>
      <w:lvlText w:val="o"/>
      <w:lvlJc w:val="left"/>
      <w:pPr>
        <w:tabs>
          <w:tab w:val="num" w:pos="2880"/>
        </w:tabs>
        <w:ind w:left="2880" w:hanging="360"/>
      </w:pPr>
      <w:rPr>
        <w:rFonts w:ascii="Courier New" w:hAnsi="Courier New" w:hint="default"/>
      </w:rPr>
    </w:lvl>
    <w:lvl w:ilvl="2" w:tplc="3670B2FC" w:tentative="1">
      <w:start w:val="1"/>
      <w:numFmt w:val="bullet"/>
      <w:lvlText w:val=""/>
      <w:lvlJc w:val="left"/>
      <w:pPr>
        <w:tabs>
          <w:tab w:val="num" w:pos="3600"/>
        </w:tabs>
        <w:ind w:left="3600" w:hanging="360"/>
      </w:pPr>
      <w:rPr>
        <w:rFonts w:ascii="Wingdings" w:hAnsi="Wingdings" w:hint="default"/>
      </w:rPr>
    </w:lvl>
    <w:lvl w:ilvl="3" w:tplc="19402884">
      <w:start w:val="1"/>
      <w:numFmt w:val="bullet"/>
      <w:lvlText w:val=""/>
      <w:lvlJc w:val="left"/>
      <w:pPr>
        <w:tabs>
          <w:tab w:val="num" w:pos="4320"/>
        </w:tabs>
        <w:ind w:left="4320" w:hanging="360"/>
      </w:pPr>
      <w:rPr>
        <w:rFonts w:ascii="Symbol" w:hAnsi="Symbol" w:hint="default"/>
      </w:rPr>
    </w:lvl>
    <w:lvl w:ilvl="4" w:tplc="BFBC30E6">
      <w:start w:val="1"/>
      <w:numFmt w:val="bullet"/>
      <w:lvlText w:val=""/>
      <w:lvlJc w:val="left"/>
      <w:pPr>
        <w:tabs>
          <w:tab w:val="num" w:pos="5040"/>
        </w:tabs>
        <w:ind w:left="5040" w:hanging="360"/>
      </w:pPr>
      <w:rPr>
        <w:rFonts w:ascii="Wingdings" w:hAnsi="Wingdings" w:hint="default"/>
      </w:rPr>
    </w:lvl>
    <w:lvl w:ilvl="5" w:tplc="6DE8E8AE" w:tentative="1">
      <w:start w:val="1"/>
      <w:numFmt w:val="bullet"/>
      <w:lvlText w:val=""/>
      <w:lvlJc w:val="left"/>
      <w:pPr>
        <w:tabs>
          <w:tab w:val="num" w:pos="5760"/>
        </w:tabs>
        <w:ind w:left="5760" w:hanging="360"/>
      </w:pPr>
      <w:rPr>
        <w:rFonts w:ascii="Wingdings" w:hAnsi="Wingdings" w:hint="default"/>
      </w:rPr>
    </w:lvl>
    <w:lvl w:ilvl="6" w:tplc="22B27096" w:tentative="1">
      <w:start w:val="1"/>
      <w:numFmt w:val="bullet"/>
      <w:lvlText w:val=""/>
      <w:lvlJc w:val="left"/>
      <w:pPr>
        <w:tabs>
          <w:tab w:val="num" w:pos="6480"/>
        </w:tabs>
        <w:ind w:left="6480" w:hanging="360"/>
      </w:pPr>
      <w:rPr>
        <w:rFonts w:ascii="Symbol" w:hAnsi="Symbol" w:hint="default"/>
      </w:rPr>
    </w:lvl>
    <w:lvl w:ilvl="7" w:tplc="9C10A7A8" w:tentative="1">
      <w:start w:val="1"/>
      <w:numFmt w:val="bullet"/>
      <w:lvlText w:val="o"/>
      <w:lvlJc w:val="left"/>
      <w:pPr>
        <w:tabs>
          <w:tab w:val="num" w:pos="7200"/>
        </w:tabs>
        <w:ind w:left="7200" w:hanging="360"/>
      </w:pPr>
      <w:rPr>
        <w:rFonts w:ascii="Courier New" w:hAnsi="Courier New" w:hint="default"/>
      </w:rPr>
    </w:lvl>
    <w:lvl w:ilvl="8" w:tplc="72742B2A"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135F4498"/>
    <w:multiLevelType w:val="hybridMultilevel"/>
    <w:tmpl w:val="0CC43D0E"/>
    <w:lvl w:ilvl="0" w:tplc="2E1C44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E477D1"/>
    <w:multiLevelType w:val="hybridMultilevel"/>
    <w:tmpl w:val="CE96C7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3AF17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8E22A91"/>
    <w:multiLevelType w:val="hybridMultilevel"/>
    <w:tmpl w:val="F702D060"/>
    <w:lvl w:ilvl="0" w:tplc="40B84F38">
      <w:start w:val="1"/>
      <w:numFmt w:val="bullet"/>
      <w:lvlText w:val=""/>
      <w:lvlJc w:val="left"/>
      <w:pPr>
        <w:ind w:left="360" w:hanging="360"/>
      </w:pPr>
      <w:rPr>
        <w:rFonts w:ascii="Wingdings" w:hAnsi="Wingdings" w:hint="default"/>
        <w:b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651570"/>
    <w:multiLevelType w:val="hybridMultilevel"/>
    <w:tmpl w:val="69B6DBA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7F1611D"/>
    <w:multiLevelType w:val="hybridMultilevel"/>
    <w:tmpl w:val="80CEBE84"/>
    <w:lvl w:ilvl="0" w:tplc="29587DDA">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C8625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BC4527"/>
    <w:multiLevelType w:val="multilevel"/>
    <w:tmpl w:val="04E4EF8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4B820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F704A24"/>
    <w:multiLevelType w:val="hybridMultilevel"/>
    <w:tmpl w:val="14FA37DA"/>
    <w:lvl w:ilvl="0" w:tplc="464ADCD2">
      <w:start w:val="1"/>
      <w:numFmt w:val="bullet"/>
      <w:lvlText w:val=""/>
      <w:lvlJc w:val="left"/>
      <w:pPr>
        <w:tabs>
          <w:tab w:val="num" w:pos="720"/>
        </w:tabs>
        <w:ind w:left="720" w:hanging="360"/>
      </w:pPr>
      <w:rPr>
        <w:rFonts w:ascii="Symbol" w:hAnsi="Symbol" w:hint="default"/>
      </w:rPr>
    </w:lvl>
    <w:lvl w:ilvl="1" w:tplc="117C46A0" w:tentative="1">
      <w:start w:val="1"/>
      <w:numFmt w:val="bullet"/>
      <w:lvlText w:val="o"/>
      <w:lvlJc w:val="left"/>
      <w:pPr>
        <w:tabs>
          <w:tab w:val="num" w:pos="1440"/>
        </w:tabs>
        <w:ind w:left="1440" w:hanging="360"/>
      </w:pPr>
      <w:rPr>
        <w:rFonts w:ascii="Courier New" w:hAnsi="Courier New" w:hint="default"/>
      </w:rPr>
    </w:lvl>
    <w:lvl w:ilvl="2" w:tplc="000C3F04" w:tentative="1">
      <w:start w:val="1"/>
      <w:numFmt w:val="bullet"/>
      <w:lvlText w:val=""/>
      <w:lvlJc w:val="left"/>
      <w:pPr>
        <w:tabs>
          <w:tab w:val="num" w:pos="2160"/>
        </w:tabs>
        <w:ind w:left="2160" w:hanging="360"/>
      </w:pPr>
      <w:rPr>
        <w:rFonts w:ascii="Wingdings" w:hAnsi="Wingdings" w:hint="default"/>
      </w:rPr>
    </w:lvl>
    <w:lvl w:ilvl="3" w:tplc="E75AE964" w:tentative="1">
      <w:start w:val="1"/>
      <w:numFmt w:val="bullet"/>
      <w:lvlText w:val=""/>
      <w:lvlJc w:val="left"/>
      <w:pPr>
        <w:tabs>
          <w:tab w:val="num" w:pos="2880"/>
        </w:tabs>
        <w:ind w:left="2880" w:hanging="360"/>
      </w:pPr>
      <w:rPr>
        <w:rFonts w:ascii="Symbol" w:hAnsi="Symbol" w:hint="default"/>
      </w:rPr>
    </w:lvl>
    <w:lvl w:ilvl="4" w:tplc="29120AB2" w:tentative="1">
      <w:start w:val="1"/>
      <w:numFmt w:val="bullet"/>
      <w:lvlText w:val="o"/>
      <w:lvlJc w:val="left"/>
      <w:pPr>
        <w:tabs>
          <w:tab w:val="num" w:pos="3600"/>
        </w:tabs>
        <w:ind w:left="3600" w:hanging="360"/>
      </w:pPr>
      <w:rPr>
        <w:rFonts w:ascii="Courier New" w:hAnsi="Courier New" w:hint="default"/>
      </w:rPr>
    </w:lvl>
    <w:lvl w:ilvl="5" w:tplc="C518C0A8" w:tentative="1">
      <w:start w:val="1"/>
      <w:numFmt w:val="bullet"/>
      <w:lvlText w:val=""/>
      <w:lvlJc w:val="left"/>
      <w:pPr>
        <w:tabs>
          <w:tab w:val="num" w:pos="4320"/>
        </w:tabs>
        <w:ind w:left="4320" w:hanging="360"/>
      </w:pPr>
      <w:rPr>
        <w:rFonts w:ascii="Wingdings" w:hAnsi="Wingdings" w:hint="default"/>
      </w:rPr>
    </w:lvl>
    <w:lvl w:ilvl="6" w:tplc="6D1653A6" w:tentative="1">
      <w:start w:val="1"/>
      <w:numFmt w:val="bullet"/>
      <w:lvlText w:val=""/>
      <w:lvlJc w:val="left"/>
      <w:pPr>
        <w:tabs>
          <w:tab w:val="num" w:pos="5040"/>
        </w:tabs>
        <w:ind w:left="5040" w:hanging="360"/>
      </w:pPr>
      <w:rPr>
        <w:rFonts w:ascii="Symbol" w:hAnsi="Symbol" w:hint="default"/>
      </w:rPr>
    </w:lvl>
    <w:lvl w:ilvl="7" w:tplc="98FEE3D2" w:tentative="1">
      <w:start w:val="1"/>
      <w:numFmt w:val="bullet"/>
      <w:lvlText w:val="o"/>
      <w:lvlJc w:val="left"/>
      <w:pPr>
        <w:tabs>
          <w:tab w:val="num" w:pos="5760"/>
        </w:tabs>
        <w:ind w:left="5760" w:hanging="360"/>
      </w:pPr>
      <w:rPr>
        <w:rFonts w:ascii="Courier New" w:hAnsi="Courier New" w:hint="default"/>
      </w:rPr>
    </w:lvl>
    <w:lvl w:ilvl="8" w:tplc="8DEC29D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1838A9"/>
    <w:multiLevelType w:val="hybridMultilevel"/>
    <w:tmpl w:val="B08C7562"/>
    <w:lvl w:ilvl="0" w:tplc="08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1814C2"/>
    <w:multiLevelType w:val="hybridMultilevel"/>
    <w:tmpl w:val="04E4EF8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5EBC2E4B"/>
    <w:multiLevelType w:val="hybridMultilevel"/>
    <w:tmpl w:val="40263D20"/>
    <w:lvl w:ilvl="0" w:tplc="500440EE">
      <w:start w:val="1"/>
      <w:numFmt w:val="decimal"/>
      <w:lvlText w:val="%1."/>
      <w:lvlJc w:val="left"/>
      <w:pPr>
        <w:tabs>
          <w:tab w:val="num" w:pos="1080"/>
        </w:tabs>
        <w:ind w:left="1080" w:hanging="720"/>
      </w:pPr>
      <w:rPr>
        <w:rFonts w:hint="default"/>
      </w:rPr>
    </w:lvl>
    <w:lvl w:ilvl="1" w:tplc="7C2E600E">
      <w:start w:val="1"/>
      <w:numFmt w:val="bullet"/>
      <w:lvlText w:val=""/>
      <w:lvlJc w:val="left"/>
      <w:pPr>
        <w:tabs>
          <w:tab w:val="num" w:pos="1440"/>
        </w:tabs>
        <w:ind w:left="1440" w:hanging="360"/>
      </w:pPr>
      <w:rPr>
        <w:rFonts w:ascii="Symbol" w:hAnsi="Symbol" w:hint="default"/>
      </w:rPr>
    </w:lvl>
    <w:lvl w:ilvl="2" w:tplc="8B7A43EC" w:tentative="1">
      <w:start w:val="1"/>
      <w:numFmt w:val="lowerRoman"/>
      <w:lvlText w:val="%3."/>
      <w:lvlJc w:val="right"/>
      <w:pPr>
        <w:tabs>
          <w:tab w:val="num" w:pos="2160"/>
        </w:tabs>
        <w:ind w:left="2160" w:hanging="180"/>
      </w:pPr>
    </w:lvl>
    <w:lvl w:ilvl="3" w:tplc="485EA45A" w:tentative="1">
      <w:start w:val="1"/>
      <w:numFmt w:val="decimal"/>
      <w:lvlText w:val="%4."/>
      <w:lvlJc w:val="left"/>
      <w:pPr>
        <w:tabs>
          <w:tab w:val="num" w:pos="2880"/>
        </w:tabs>
        <w:ind w:left="2880" w:hanging="360"/>
      </w:pPr>
    </w:lvl>
    <w:lvl w:ilvl="4" w:tplc="96909DF8" w:tentative="1">
      <w:start w:val="1"/>
      <w:numFmt w:val="lowerLetter"/>
      <w:lvlText w:val="%5."/>
      <w:lvlJc w:val="left"/>
      <w:pPr>
        <w:tabs>
          <w:tab w:val="num" w:pos="3600"/>
        </w:tabs>
        <w:ind w:left="3600" w:hanging="360"/>
      </w:pPr>
    </w:lvl>
    <w:lvl w:ilvl="5" w:tplc="C17E94E8" w:tentative="1">
      <w:start w:val="1"/>
      <w:numFmt w:val="lowerRoman"/>
      <w:lvlText w:val="%6."/>
      <w:lvlJc w:val="right"/>
      <w:pPr>
        <w:tabs>
          <w:tab w:val="num" w:pos="4320"/>
        </w:tabs>
        <w:ind w:left="4320" w:hanging="180"/>
      </w:pPr>
    </w:lvl>
    <w:lvl w:ilvl="6" w:tplc="01C68506" w:tentative="1">
      <w:start w:val="1"/>
      <w:numFmt w:val="decimal"/>
      <w:lvlText w:val="%7."/>
      <w:lvlJc w:val="left"/>
      <w:pPr>
        <w:tabs>
          <w:tab w:val="num" w:pos="5040"/>
        </w:tabs>
        <w:ind w:left="5040" w:hanging="360"/>
      </w:pPr>
    </w:lvl>
    <w:lvl w:ilvl="7" w:tplc="B84836E4" w:tentative="1">
      <w:start w:val="1"/>
      <w:numFmt w:val="lowerLetter"/>
      <w:lvlText w:val="%8."/>
      <w:lvlJc w:val="left"/>
      <w:pPr>
        <w:tabs>
          <w:tab w:val="num" w:pos="5760"/>
        </w:tabs>
        <w:ind w:left="5760" w:hanging="360"/>
      </w:pPr>
    </w:lvl>
    <w:lvl w:ilvl="8" w:tplc="53380374" w:tentative="1">
      <w:start w:val="1"/>
      <w:numFmt w:val="lowerRoman"/>
      <w:lvlText w:val="%9."/>
      <w:lvlJc w:val="right"/>
      <w:pPr>
        <w:tabs>
          <w:tab w:val="num" w:pos="6480"/>
        </w:tabs>
        <w:ind w:left="6480" w:hanging="180"/>
      </w:pPr>
    </w:lvl>
  </w:abstractNum>
  <w:abstractNum w:abstractNumId="16" w15:restartNumberingAfterBreak="0">
    <w:nsid w:val="63464B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90B25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CEC7B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381166"/>
    <w:multiLevelType w:val="hybridMultilevel"/>
    <w:tmpl w:val="DBDE4EDC"/>
    <w:lvl w:ilvl="0" w:tplc="C2ACB3E6">
      <w:start w:val="1"/>
      <w:numFmt w:val="decimal"/>
      <w:lvlText w:val="%1"/>
      <w:lvlJc w:val="left"/>
      <w:pPr>
        <w:tabs>
          <w:tab w:val="num" w:pos="1080"/>
        </w:tabs>
        <w:ind w:left="108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9A2C57"/>
    <w:multiLevelType w:val="hybridMultilevel"/>
    <w:tmpl w:val="A7DC4D66"/>
    <w:lvl w:ilvl="0" w:tplc="2E1C44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C25E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887236B"/>
    <w:multiLevelType w:val="hybridMultilevel"/>
    <w:tmpl w:val="D8ACD5D2"/>
    <w:lvl w:ilvl="0" w:tplc="45541BBC">
      <w:start w:val="1"/>
      <w:numFmt w:val="bullet"/>
      <w:lvlText w:val=""/>
      <w:lvlJc w:val="left"/>
      <w:pPr>
        <w:tabs>
          <w:tab w:val="num" w:pos="1080"/>
        </w:tabs>
        <w:ind w:left="1060" w:hanging="340"/>
      </w:pPr>
      <w:rPr>
        <w:rFonts w:ascii="Symbol" w:hAnsi="Symbol" w:hint="default"/>
        <w:b w:val="0"/>
        <w:i w:val="0"/>
        <w:sz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472068838">
    <w:abstractNumId w:val="15"/>
  </w:num>
  <w:num w:numId="2" w16cid:durableId="1794787501">
    <w:abstractNumId w:val="12"/>
  </w:num>
  <w:num w:numId="3" w16cid:durableId="1171488595">
    <w:abstractNumId w:val="2"/>
  </w:num>
  <w:num w:numId="4" w16cid:durableId="1729912906">
    <w:abstractNumId w:val="17"/>
  </w:num>
  <w:num w:numId="5" w16cid:durableId="1273050897">
    <w:abstractNumId w:val="5"/>
  </w:num>
  <w:num w:numId="6" w16cid:durableId="990057260">
    <w:abstractNumId w:val="16"/>
  </w:num>
  <w:num w:numId="7" w16cid:durableId="1116562277">
    <w:abstractNumId w:val="18"/>
  </w:num>
  <w:num w:numId="8" w16cid:durableId="1647008344">
    <w:abstractNumId w:val="9"/>
  </w:num>
  <w:num w:numId="9" w16cid:durableId="634410685">
    <w:abstractNumId w:val="11"/>
  </w:num>
  <w:num w:numId="10" w16cid:durableId="1227835915">
    <w:abstractNumId w:val="21"/>
  </w:num>
  <w:num w:numId="11" w16cid:durableId="1528904738">
    <w:abstractNumId w:val="4"/>
  </w:num>
  <w:num w:numId="12" w16cid:durableId="427041291">
    <w:abstractNumId w:val="19"/>
  </w:num>
  <w:num w:numId="13" w16cid:durableId="847524385">
    <w:abstractNumId w:val="3"/>
  </w:num>
  <w:num w:numId="14" w16cid:durableId="1752005881">
    <w:abstractNumId w:val="20"/>
  </w:num>
  <w:num w:numId="15" w16cid:durableId="922572701">
    <w:abstractNumId w:val="22"/>
  </w:num>
  <w:num w:numId="16" w16cid:durableId="1487937601">
    <w:abstractNumId w:val="8"/>
  </w:num>
  <w:num w:numId="17" w16cid:durableId="403571660">
    <w:abstractNumId w:val="7"/>
  </w:num>
  <w:num w:numId="18" w16cid:durableId="1352679414">
    <w:abstractNumId w:val="1"/>
  </w:num>
  <w:num w:numId="19" w16cid:durableId="275410263">
    <w:abstractNumId w:val="0"/>
  </w:num>
  <w:num w:numId="20" w16cid:durableId="1664704234">
    <w:abstractNumId w:val="14"/>
  </w:num>
  <w:num w:numId="21" w16cid:durableId="1933320104">
    <w:abstractNumId w:val="10"/>
  </w:num>
  <w:num w:numId="22" w16cid:durableId="500506173">
    <w:abstractNumId w:val="13"/>
  </w:num>
  <w:num w:numId="23" w16cid:durableId="630790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27"/>
    <w:rsid w:val="00056A7A"/>
    <w:rsid w:val="000976A9"/>
    <w:rsid w:val="000C6B27"/>
    <w:rsid w:val="000D512E"/>
    <w:rsid w:val="000F3E64"/>
    <w:rsid w:val="001114E7"/>
    <w:rsid w:val="00116513"/>
    <w:rsid w:val="00187646"/>
    <w:rsid w:val="001B2F74"/>
    <w:rsid w:val="001D1829"/>
    <w:rsid w:val="0024033A"/>
    <w:rsid w:val="00284EBC"/>
    <w:rsid w:val="003008D6"/>
    <w:rsid w:val="003465D7"/>
    <w:rsid w:val="003520BF"/>
    <w:rsid w:val="003B4F7C"/>
    <w:rsid w:val="00431EE8"/>
    <w:rsid w:val="00470F73"/>
    <w:rsid w:val="00496060"/>
    <w:rsid w:val="00502ED2"/>
    <w:rsid w:val="00526348"/>
    <w:rsid w:val="0064532D"/>
    <w:rsid w:val="006456AF"/>
    <w:rsid w:val="006E29A6"/>
    <w:rsid w:val="007E3453"/>
    <w:rsid w:val="007E5A15"/>
    <w:rsid w:val="007E7D4D"/>
    <w:rsid w:val="008C2D95"/>
    <w:rsid w:val="00910A46"/>
    <w:rsid w:val="0091254B"/>
    <w:rsid w:val="009A731E"/>
    <w:rsid w:val="009C1A48"/>
    <w:rsid w:val="009E4888"/>
    <w:rsid w:val="009F7646"/>
    <w:rsid w:val="00A124AB"/>
    <w:rsid w:val="00A3781A"/>
    <w:rsid w:val="00A5517A"/>
    <w:rsid w:val="00A558B8"/>
    <w:rsid w:val="00A7179A"/>
    <w:rsid w:val="00A970AD"/>
    <w:rsid w:val="00AE43C2"/>
    <w:rsid w:val="00AE5A0E"/>
    <w:rsid w:val="00B159BB"/>
    <w:rsid w:val="00B91ED3"/>
    <w:rsid w:val="00BA0B67"/>
    <w:rsid w:val="00C318FA"/>
    <w:rsid w:val="00C95910"/>
    <w:rsid w:val="00CC57C9"/>
    <w:rsid w:val="00CE2B11"/>
    <w:rsid w:val="00D10AE7"/>
    <w:rsid w:val="00D268F2"/>
    <w:rsid w:val="00D4655D"/>
    <w:rsid w:val="00DD21AF"/>
    <w:rsid w:val="00E575A6"/>
    <w:rsid w:val="00E759FB"/>
    <w:rsid w:val="00EC4EDC"/>
    <w:rsid w:val="00F01456"/>
    <w:rsid w:val="00FA4764"/>
    <w:rsid w:val="00FC0A41"/>
    <w:rsid w:val="00FD4824"/>
    <w:rsid w:val="0DE94D0E"/>
    <w:rsid w:val="18737ACB"/>
    <w:rsid w:val="5466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7B220B6"/>
  <w15:chartTrackingRefBased/>
  <w15:docId w15:val="{53FAC7A3-88ED-4E73-82CA-CE896F75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cs="Arial"/>
      <w:b/>
      <w:bCs/>
      <w:sz w:val="32"/>
      <w:szCs w:val="24"/>
    </w:rPr>
  </w:style>
  <w:style w:type="paragraph" w:styleId="Heading2">
    <w:name w:val="heading 2"/>
    <w:basedOn w:val="Normal"/>
    <w:next w:val="Normal"/>
    <w:qFormat/>
    <w:pPr>
      <w:keepNext/>
      <w:outlineLvl w:val="1"/>
    </w:pPr>
    <w:rPr>
      <w:rFonts w:ascii="Arial" w:hAnsi="Arial" w:cs="Arial"/>
      <w:b/>
      <w:bCs/>
      <w:sz w:val="28"/>
      <w:szCs w:val="24"/>
    </w:rPr>
  </w:style>
  <w:style w:type="paragraph" w:styleId="Heading3">
    <w:name w:val="heading 3"/>
    <w:basedOn w:val="Normal"/>
    <w:next w:val="Normal"/>
    <w:qFormat/>
    <w:pPr>
      <w:keepNext/>
      <w:outlineLvl w:val="2"/>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pPr>
    <w:rPr>
      <w:rFonts w:ascii="Arial" w:hAnsi="Arial" w:cs="Arial"/>
      <w:i/>
      <w:iCs/>
      <w:sz w:val="24"/>
    </w:rPr>
  </w:style>
  <w:style w:type="paragraph" w:styleId="BodyTextIndent">
    <w:name w:val="Body Text Indent"/>
    <w:basedOn w:val="Normal"/>
    <w:pPr>
      <w:spacing w:line="360" w:lineRule="auto"/>
      <w:ind w:left="720"/>
    </w:pPr>
    <w:rPr>
      <w:rFonts w:ascii="Arial" w:hAnsi="Arial" w:cs="Arial"/>
      <w:i/>
      <w:iCs/>
      <w:sz w:val="24"/>
    </w:rPr>
  </w:style>
  <w:style w:type="paragraph" w:styleId="BodyTextIndent2">
    <w:name w:val="Body Text Indent 2"/>
    <w:basedOn w:val="Normal"/>
    <w:pPr>
      <w:ind w:left="720" w:hanging="360"/>
    </w:pPr>
    <w:rPr>
      <w:rFonts w:ascii="Arial" w:hAnsi="Arial" w:cs="Arial"/>
      <w:i/>
      <w:iCs/>
      <w:sz w:val="24"/>
    </w:rPr>
  </w:style>
  <w:style w:type="paragraph" w:styleId="BalloonText">
    <w:name w:val="Balloon Text"/>
    <w:basedOn w:val="Normal"/>
    <w:semiHidden/>
    <w:rsid w:val="000C6B27"/>
    <w:rPr>
      <w:rFonts w:ascii="Tahoma" w:hAnsi="Tahoma" w:cs="Tahoma"/>
      <w:sz w:val="16"/>
      <w:szCs w:val="16"/>
    </w:rPr>
  </w:style>
  <w:style w:type="paragraph" w:styleId="Header">
    <w:name w:val="header"/>
    <w:basedOn w:val="Normal"/>
    <w:rsid w:val="00B91ED3"/>
    <w:pPr>
      <w:tabs>
        <w:tab w:val="center" w:pos="4153"/>
        <w:tab w:val="right" w:pos="8306"/>
      </w:tabs>
    </w:pPr>
  </w:style>
  <w:style w:type="paragraph" w:styleId="Footer">
    <w:name w:val="footer"/>
    <w:basedOn w:val="Normal"/>
    <w:rsid w:val="00B91ED3"/>
    <w:pPr>
      <w:tabs>
        <w:tab w:val="center" w:pos="4153"/>
        <w:tab w:val="right" w:pos="8306"/>
      </w:tabs>
    </w:pPr>
  </w:style>
  <w:style w:type="paragraph" w:styleId="ListParagraph">
    <w:name w:val="List Paragraph"/>
    <w:basedOn w:val="Normal"/>
    <w:uiPriority w:val="34"/>
    <w:qFormat/>
    <w:rsid w:val="00496060"/>
    <w:pPr>
      <w:ind w:left="720"/>
    </w:pPr>
  </w:style>
  <w:style w:type="paragraph" w:styleId="Revision">
    <w:name w:val="Revision"/>
    <w:hidden/>
    <w:uiPriority w:val="99"/>
    <w:semiHidden/>
    <w:rsid w:val="0049606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URL xmlns="dc75adb1-54e2-42d0-950c-61a81b866200" xsi:nil="true"/>
    <TaxCatchAll xmlns="5948a2e2-178b-4afd-a586-59231ebd9400" xsi:nil="true"/>
    <lcf76f155ced4ddcb4097134ff3c332f xmlns="dc75adb1-54e2-42d0-950c-61a81b86620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81D7DB1DE29A418488D2FCA16DA6C5" ma:contentTypeVersion="19" ma:contentTypeDescription="Create a new document." ma:contentTypeScope="" ma:versionID="80e1cb92efd9d7e70c3cd5ff5e7c4759">
  <xsd:schema xmlns:xsd="http://www.w3.org/2001/XMLSchema" xmlns:xs="http://www.w3.org/2001/XMLSchema" xmlns:p="http://schemas.microsoft.com/office/2006/metadata/properties" xmlns:ns2="dc75adb1-54e2-42d0-950c-61a81b866200" xmlns:ns3="94a08147-a18c-414b-a4d2-d4263783148c" xmlns:ns4="5948a2e2-178b-4afd-a586-59231ebd9400" targetNamespace="http://schemas.microsoft.com/office/2006/metadata/properties" ma:root="true" ma:fieldsID="51911a4376d0fef5046b9fbbfd74a580" ns2:_="" ns3:_="" ns4:_="">
    <xsd:import namespace="dc75adb1-54e2-42d0-950c-61a81b866200"/>
    <xsd:import namespace="94a08147-a18c-414b-a4d2-d4263783148c"/>
    <xsd:import namespace="5948a2e2-178b-4afd-a586-59231ebd9400"/>
    <xsd:element name="properties">
      <xsd:complexType>
        <xsd:sequence>
          <xsd:element name="documentManagement">
            <xsd:complexType>
              <xsd:all>
                <xsd:element ref="ns2:MigrationSourceURL"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adb1-54e2-42d0-950c-61a81b866200"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de4d60a-a72c-433e-8330-4d8fadb575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a08147-a18c-414b-a4d2-d426378314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48a2e2-178b-4afd-a586-59231ebd940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ab7c9f5-c73b-4d65-92e3-f41a923b548d}" ma:internalName="TaxCatchAll" ma:showField="CatchAllData" ma:web="5948a2e2-178b-4afd-a586-59231ebd9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5CF21-1F5B-4ACA-BA4C-1DE4F676BA26}">
  <ds:schemaRefs>
    <ds:schemaRef ds:uri="http://schemas.microsoft.com/office/2006/metadata/longProperties"/>
  </ds:schemaRefs>
</ds:datastoreItem>
</file>

<file path=customXml/itemProps2.xml><?xml version="1.0" encoding="utf-8"?>
<ds:datastoreItem xmlns:ds="http://schemas.openxmlformats.org/officeDocument/2006/customXml" ds:itemID="{C84DEFF2-28AD-4D2E-B42D-3B9ED97CD19B}">
  <ds:schemaRefs>
    <ds:schemaRef ds:uri="http://schemas.microsoft.com/sharepoint/v3/contenttype/forms"/>
  </ds:schemaRefs>
</ds:datastoreItem>
</file>

<file path=customXml/itemProps3.xml><?xml version="1.0" encoding="utf-8"?>
<ds:datastoreItem xmlns:ds="http://schemas.openxmlformats.org/officeDocument/2006/customXml" ds:itemID="{FA89B266-9B60-4F6E-8E12-57B69C260226}">
  <ds:schemaRefs>
    <ds:schemaRef ds:uri="http://schemas.microsoft.com/office/2006/metadata/properties"/>
    <ds:schemaRef ds:uri="http://schemas.microsoft.com/office/infopath/2007/PartnerControls"/>
    <ds:schemaRef ds:uri="dc75adb1-54e2-42d0-950c-61a81b866200"/>
    <ds:schemaRef ds:uri="5948a2e2-178b-4afd-a586-59231ebd9400"/>
  </ds:schemaRefs>
</ds:datastoreItem>
</file>

<file path=customXml/itemProps4.xml><?xml version="1.0" encoding="utf-8"?>
<ds:datastoreItem xmlns:ds="http://schemas.openxmlformats.org/officeDocument/2006/customXml" ds:itemID="{4AD5543C-E01F-43EE-8B8D-082DE24D4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adb1-54e2-42d0-950c-61a81b866200"/>
    <ds:schemaRef ds:uri="94a08147-a18c-414b-a4d2-d4263783148c"/>
    <ds:schemaRef ds:uri="5948a2e2-178b-4afd-a586-59231ebd9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1511</Words>
  <Characters>8692</Characters>
  <Application>Microsoft Office Word</Application>
  <DocSecurity>0</DocSecurity>
  <Lines>255</Lines>
  <Paragraphs>98</Paragraphs>
  <ScaleCrop>false</ScaleCrop>
  <HeadingPairs>
    <vt:vector size="2" baseType="variant">
      <vt:variant>
        <vt:lpstr>Title</vt:lpstr>
      </vt:variant>
      <vt:variant>
        <vt:i4>1</vt:i4>
      </vt:variant>
    </vt:vector>
  </HeadingPairs>
  <TitlesOfParts>
    <vt:vector size="1" baseType="lpstr">
      <vt:lpstr>00066380 - CSF</vt:lpstr>
    </vt:vector>
  </TitlesOfParts>
  <Company>LBM</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00066380 - CSF</dc:title>
  <dc:subject/>
  <dc:creator>pullman</dc:creator>
  <cp:keywords/>
  <dc:description/>
  <cp:lastModifiedBy>penny ransley</cp:lastModifiedBy>
  <cp:revision>2</cp:revision>
  <cp:lastPrinted>2004-06-03T13:31:00Z</cp:lastPrinted>
  <dcterms:created xsi:type="dcterms:W3CDTF">2026-09-09T14:34:00Z</dcterms:created>
  <dcterms:modified xsi:type="dcterms:W3CDTF">2026-09-09T14:34:00Z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DOCUMENTID-143875947-277</vt:lpwstr>
  </property>
  <property fmtid="{D5CDD505-2E9C-101B-9397-08002B2CF9AE}" pid="3" name="_dlc_DocIdItemGuid">
    <vt:lpwstr>44d802c5-d20b-416a-bb36-8425f50824c0</vt:lpwstr>
  </property>
  <property fmtid="{D5CDD505-2E9C-101B-9397-08002B2CF9AE}" pid="4" name="_dlc_DocIdUrl">
    <vt:lpwstr>https://sharepoint.pd.hc006.ds.gdit.uk.com/teams/hr/SHR/_layouts/15/DocIdRedir.aspx?ID=DOCUMENTID-143875947-277, DOCUMENTID-143875947-277</vt:lpwstr>
  </property>
  <property fmtid="{D5CDD505-2E9C-101B-9397-08002B2CF9AE}" pid="5" name="Reference">
    <vt:lpwstr>Assistant Director Childrens Social Care and Youth Inclusion - MG5</vt:lpwstr>
  </property>
  <property fmtid="{D5CDD505-2E9C-101B-9397-08002B2CF9AE}" pid="6" name="display_urn:schemas-microsoft-com:office:office#Editor">
    <vt:lpwstr>Marion ODonoghue</vt:lpwstr>
  </property>
  <property fmtid="{D5CDD505-2E9C-101B-9397-08002B2CF9AE}" pid="7" name="HRRecordType_0">
    <vt:lpwstr>Job Descriptions|8fa646fd-8584-434e-88c0-adb05727cef5</vt:lpwstr>
  </property>
  <property fmtid="{D5CDD505-2E9C-101B-9397-08002B2CF9AE}" pid="8" name="display_urn:schemas-microsoft-com:office:office#Author">
    <vt:lpwstr>Marion ODonoghue</vt:lpwstr>
  </property>
  <property fmtid="{D5CDD505-2E9C-101B-9397-08002B2CF9AE}" pid="9" name="ScannedType_0">
    <vt:lpwstr>SMART|f4bba947-2316-4b4e-bba5-fb773689fd2e</vt:lpwstr>
  </property>
  <property fmtid="{D5CDD505-2E9C-101B-9397-08002B2CF9AE}" pid="10" name="ScannedType">
    <vt:lpwstr>10848;#SMART|f4bba947-2316-4b4e-bba5-fb773689fd2e</vt:lpwstr>
  </property>
  <property fmtid="{D5CDD505-2E9C-101B-9397-08002B2CF9AE}" pid="11" name="ContentTypeId">
    <vt:lpwstr>0x010100C781D7DB1DE29A418488D2FCA16DA6C5</vt:lpwstr>
  </property>
  <property fmtid="{D5CDD505-2E9C-101B-9397-08002B2CF9AE}" pid="12" name="HRRecordType">
    <vt:lpwstr>12960;#Job Descriptions|8fa646fd-8584-434e-88c0-adb05727cef5</vt:lpwstr>
  </property>
  <property fmtid="{D5CDD505-2E9C-101B-9397-08002B2CF9AE}" pid="13" name="TaxCatchAll">
    <vt:lpwstr>12960;#Job Descriptions|8fa646fd-8584-434e-88c0-adb05727cef5;#10848;#SMART|f4bba947-2316-4b4e-bba5-fb773689fd2e</vt:lpwstr>
  </property>
  <property fmtid="{D5CDD505-2E9C-101B-9397-08002B2CF9AE}" pid="14" name="Confidential1">
    <vt:lpwstr>0</vt:lpwstr>
  </property>
  <property fmtid="{D5CDD505-2E9C-101B-9397-08002B2CF9AE}" pid="15" name="Salutation_0">
    <vt:lpwstr/>
  </property>
  <property fmtid="{D5CDD505-2E9C-101B-9397-08002B2CF9AE}" pid="16" name="MertonDepartment">
    <vt:lpwstr/>
  </property>
  <property fmtid="{D5CDD505-2E9C-101B-9397-08002B2CF9AE}" pid="17" name="Order">
    <vt:lpwstr>27700.0000000000</vt:lpwstr>
  </property>
  <property fmtid="{D5CDD505-2E9C-101B-9397-08002B2CF9AE}" pid="18" name="ReportOwner">
    <vt:lpwstr/>
  </property>
  <property fmtid="{D5CDD505-2E9C-101B-9397-08002B2CF9AE}" pid="19" name="TemplateUrl">
    <vt:lpwstr/>
  </property>
  <property fmtid="{D5CDD505-2E9C-101B-9397-08002B2CF9AE}" pid="20" name="TeamName">
    <vt:lpwstr/>
  </property>
  <property fmtid="{D5CDD505-2E9C-101B-9397-08002B2CF9AE}" pid="21" name="NINumber">
    <vt:lpwstr/>
  </property>
  <property fmtid="{D5CDD505-2E9C-101B-9397-08002B2CF9AE}" pid="22" name="Vital">
    <vt:lpwstr>0</vt:lpwstr>
  </property>
  <property fmtid="{D5CDD505-2E9C-101B-9397-08002B2CF9AE}" pid="23" name="Archived">
    <vt:lpwstr>No</vt:lpwstr>
  </property>
  <property fmtid="{D5CDD505-2E9C-101B-9397-08002B2CF9AE}" pid="24" name="Linked Documents">
    <vt:lpwstr/>
  </property>
  <property fmtid="{D5CDD505-2E9C-101B-9397-08002B2CF9AE}" pid="25" name="MertonDepartment_0">
    <vt:lpwstr/>
  </property>
  <property fmtid="{D5CDD505-2E9C-101B-9397-08002B2CF9AE}" pid="26" name="RetentionType">
    <vt:lpwstr/>
  </property>
  <property fmtid="{D5CDD505-2E9C-101B-9397-08002B2CF9AE}" pid="27" name="ScanDate">
    <vt:lpwstr/>
  </property>
  <property fmtid="{D5CDD505-2E9C-101B-9397-08002B2CF9AE}" pid="28" name="ReturnedReason">
    <vt:lpwstr/>
  </property>
  <property fmtid="{D5CDD505-2E9C-101B-9397-08002B2CF9AE}" pid="29" name="EmployeeNumber">
    <vt:lpwstr/>
  </property>
  <property fmtid="{D5CDD505-2E9C-101B-9397-08002B2CF9AE}" pid="30" name="DeclaredType_0">
    <vt:lpwstr/>
  </property>
  <property fmtid="{D5CDD505-2E9C-101B-9397-08002B2CF9AE}" pid="31" name="xd_Signature">
    <vt:lpwstr/>
  </property>
  <property fmtid="{D5CDD505-2E9C-101B-9397-08002B2CF9AE}" pid="32" name="led2bd20bfb2440592cc4dde76c40d27">
    <vt:lpwstr/>
  </property>
  <property fmtid="{D5CDD505-2E9C-101B-9397-08002B2CF9AE}" pid="33" name="Scanner">
    <vt:lpwstr/>
  </property>
  <property fmtid="{D5CDD505-2E9C-101B-9397-08002B2CF9AE}" pid="34" name="Forename">
    <vt:lpwstr/>
  </property>
  <property fmtid="{D5CDD505-2E9C-101B-9397-08002B2CF9AE}" pid="35" name="LeftLBMDate">
    <vt:lpwstr/>
  </property>
  <property fmtid="{D5CDD505-2E9C-101B-9397-08002B2CF9AE}" pid="36" name="ScannedRef">
    <vt:lpwstr/>
  </property>
  <property fmtid="{D5CDD505-2E9C-101B-9397-08002B2CF9AE}" pid="37" name="xd_ProgID">
    <vt:lpwstr/>
  </property>
  <property fmtid="{D5CDD505-2E9C-101B-9397-08002B2CF9AE}" pid="38" name="Surname">
    <vt:lpwstr/>
  </property>
  <property fmtid="{D5CDD505-2E9C-101B-9397-08002B2CF9AE}" pid="39" name="DateOfBirth">
    <vt:lpwstr/>
  </property>
  <property fmtid="{D5CDD505-2E9C-101B-9397-08002B2CF9AE}" pid="40" name="NINumber_0">
    <vt:lpwstr/>
  </property>
  <property fmtid="{D5CDD505-2E9C-101B-9397-08002B2CF9AE}" pid="41" name="WarningDate">
    <vt:lpwstr/>
  </property>
  <property fmtid="{D5CDD505-2E9C-101B-9397-08002B2CF9AE}" pid="42" name="ScannedDocument">
    <vt:lpwstr>0</vt:lpwstr>
  </property>
  <property fmtid="{D5CDD505-2E9C-101B-9397-08002B2CF9AE}" pid="43" name="_dlc_DocIdPersistId">
    <vt:lpwstr/>
  </property>
  <property fmtid="{D5CDD505-2E9C-101B-9397-08002B2CF9AE}" pid="44" name="ScannedComments">
    <vt:lpwstr/>
  </property>
  <property fmtid="{D5CDD505-2E9C-101B-9397-08002B2CF9AE}" pid="45" name="DeclaredType">
    <vt:lpwstr/>
  </property>
  <property fmtid="{D5CDD505-2E9C-101B-9397-08002B2CF9AE}" pid="46" name="f63c811758e44357b9a13e1719678301">
    <vt:lpwstr/>
  </property>
  <property fmtid="{D5CDD505-2E9C-101B-9397-08002B2CF9AE}" pid="47" name="Salutation">
    <vt:lpwstr/>
  </property>
  <property fmtid="{D5CDD505-2E9C-101B-9397-08002B2CF9AE}" pid="48" name="EmployeeNumber_0">
    <vt:lpwstr/>
  </property>
  <property fmtid="{D5CDD505-2E9C-101B-9397-08002B2CF9AE}" pid="49" name="DeclaredBy">
    <vt:lpwstr/>
  </property>
  <property fmtid="{D5CDD505-2E9C-101B-9397-08002B2CF9AE}" pid="50" name="IsRecord">
    <vt:lpwstr>0</vt:lpwstr>
  </property>
  <property fmtid="{D5CDD505-2E9C-101B-9397-08002B2CF9AE}" pid="51" name="i24748f10e2c447a82f6d84adcb78360">
    <vt:lpwstr>SMART|f4bba947-2316-4b4e-bba5-fb773689fd2e</vt:lpwstr>
  </property>
  <property fmtid="{D5CDD505-2E9C-101B-9397-08002B2CF9AE}" pid="52" name="Confidential">
    <vt:lpwstr>0</vt:lpwstr>
  </property>
  <property fmtid="{D5CDD505-2E9C-101B-9397-08002B2CF9AE}" pid="53" name="i3c5b6c24c854d6b965df24c7f361784">
    <vt:lpwstr/>
  </property>
  <property fmtid="{D5CDD505-2E9C-101B-9397-08002B2CF9AE}" pid="54" name="ge877fb9717f4f358b6fde0d433d9c06">
    <vt:lpwstr/>
  </property>
  <property fmtid="{D5CDD505-2E9C-101B-9397-08002B2CF9AE}" pid="55" name="k236a65ed7c04226bb0921ab5fe2969d">
    <vt:lpwstr/>
  </property>
  <property fmtid="{D5CDD505-2E9C-101B-9397-08002B2CF9AE}" pid="56" name="mb615d6168b8487a943262e0aa1c0874">
    <vt:lpwstr/>
  </property>
  <property fmtid="{D5CDD505-2E9C-101B-9397-08002B2CF9AE}" pid="57" name="nfa0766ec4e64090ab3f20c34e2bbc8d">
    <vt:lpwstr/>
  </property>
  <property fmtid="{D5CDD505-2E9C-101B-9397-08002B2CF9AE}" pid="58" name="bcc03172b5b74ab997f2c6d1a5bc31b1">
    <vt:lpwstr/>
  </property>
  <property fmtid="{D5CDD505-2E9C-101B-9397-08002B2CF9AE}" pid="59" name="pf8e9d389d4447599a9089358b8f2906">
    <vt:lpwstr/>
  </property>
  <property fmtid="{D5CDD505-2E9C-101B-9397-08002B2CF9AE}" pid="60" name="n6c03f73d5bd43f7acf890e995275922">
    <vt:lpwstr>Job Descriptions|8fa646fd-8584-434e-88c0-adb05727cef5</vt:lpwstr>
  </property>
  <property fmtid="{D5CDD505-2E9C-101B-9397-08002B2CF9AE}" pid="61" name="MSIP_Label_a4ce78b5-e67d-4988-b984-f3ad3a177f33_Enabled">
    <vt:lpwstr>true</vt:lpwstr>
  </property>
  <property fmtid="{D5CDD505-2E9C-101B-9397-08002B2CF9AE}" pid="62" name="MSIP_Label_a4ce78b5-e67d-4988-b984-f3ad3a177f33_SetDate">
    <vt:lpwstr>2024-01-09T17:44:05Z</vt:lpwstr>
  </property>
  <property fmtid="{D5CDD505-2E9C-101B-9397-08002B2CF9AE}" pid="63" name="MSIP_Label_a4ce78b5-e67d-4988-b984-f3ad3a177f33_Method">
    <vt:lpwstr>Standard</vt:lpwstr>
  </property>
  <property fmtid="{D5CDD505-2E9C-101B-9397-08002B2CF9AE}" pid="64" name="MSIP_Label_a4ce78b5-e67d-4988-b984-f3ad3a177f33_Name">
    <vt:lpwstr>OFFICIAL</vt:lpwstr>
  </property>
  <property fmtid="{D5CDD505-2E9C-101B-9397-08002B2CF9AE}" pid="65" name="MSIP_Label_a4ce78b5-e67d-4988-b984-f3ad3a177f33_SiteId">
    <vt:lpwstr>b0ee2432-273c-49ed-8722-1c7f3f9f7bb6</vt:lpwstr>
  </property>
  <property fmtid="{D5CDD505-2E9C-101B-9397-08002B2CF9AE}" pid="66" name="MSIP_Label_a4ce78b5-e67d-4988-b984-f3ad3a177f33_ActionId">
    <vt:lpwstr>b8da337a-7835-4c7d-8b8f-4a51ff2d4a35</vt:lpwstr>
  </property>
  <property fmtid="{D5CDD505-2E9C-101B-9397-08002B2CF9AE}" pid="67" name="MSIP_Label_a4ce78b5-e67d-4988-b984-f3ad3a177f33_ContentBits">
    <vt:lpwstr>0</vt:lpwstr>
  </property>
  <property fmtid="{D5CDD505-2E9C-101B-9397-08002B2CF9AE}" pid="68" name="MediaServiceImageTags">
    <vt:lpwstr/>
  </property>
</Properties>
</file>